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44" w:rsidRPr="00EF38AD" w:rsidRDefault="001A0228" w:rsidP="001A0228">
      <w:pPr>
        <w:jc w:val="center"/>
        <w:rPr>
          <w:rFonts w:cs="Times New Roman"/>
          <w:b/>
        </w:rPr>
      </w:pPr>
      <w:r w:rsidRPr="00EF38AD">
        <w:rPr>
          <w:rFonts w:cs="Times New Roman"/>
          <w:b/>
        </w:rPr>
        <w:t xml:space="preserve">Тест по итогам </w:t>
      </w:r>
      <w:r w:rsidR="00E90D44" w:rsidRPr="00EF38AD">
        <w:rPr>
          <w:rFonts w:cs="Times New Roman"/>
          <w:b/>
        </w:rPr>
        <w:t>дисциплины</w:t>
      </w:r>
      <w:r w:rsidRPr="00EF38AD">
        <w:rPr>
          <w:rFonts w:cs="Times New Roman"/>
          <w:b/>
        </w:rPr>
        <w:t xml:space="preserve"> «История </w:t>
      </w:r>
      <w:r w:rsidR="00E90D44" w:rsidRPr="00EF38AD">
        <w:rPr>
          <w:rFonts w:cs="Times New Roman"/>
          <w:b/>
        </w:rPr>
        <w:t>зарубежного и отечественного кино» (направление «Телевидение», 6 семестр)</w:t>
      </w:r>
    </w:p>
    <w:p w:rsidR="002A539C" w:rsidRPr="00EF38AD" w:rsidRDefault="002A539C" w:rsidP="001A0228">
      <w:pPr>
        <w:jc w:val="center"/>
        <w:rPr>
          <w:rFonts w:cs="Times New Roman"/>
          <w:i/>
        </w:rPr>
      </w:pPr>
      <w:r w:rsidRPr="00EF38AD">
        <w:rPr>
          <w:rFonts w:cs="Times New Roman"/>
          <w:i/>
        </w:rPr>
        <w:t>Правильными могут быть два ответа.</w:t>
      </w:r>
    </w:p>
    <w:p w:rsidR="00E90D44" w:rsidRPr="00EF38AD" w:rsidRDefault="00E90D44" w:rsidP="001A0228">
      <w:pPr>
        <w:ind w:firstLine="709"/>
        <w:textAlignment w:val="baseline"/>
        <w:rPr>
          <w:rFonts w:eastAsia="Times New Roman" w:cs="Times New Roman"/>
          <w:b/>
          <w:color w:val="000000"/>
          <w:lang w:eastAsia="ru-RU"/>
        </w:rPr>
      </w:pPr>
    </w:p>
    <w:p w:rsidR="001A0228" w:rsidRPr="00EF38AD" w:rsidRDefault="00E90D44" w:rsidP="00E90D44">
      <w:pPr>
        <w:textAlignment w:val="baseline"/>
        <w:rPr>
          <w:rFonts w:eastAsia="Times New Roman" w:cs="Times New Roman"/>
          <w:b/>
          <w:lang w:eastAsia="ru-RU"/>
        </w:rPr>
      </w:pPr>
      <w:r w:rsidRPr="00EF38AD">
        <w:rPr>
          <w:rFonts w:eastAsia="Times New Roman" w:cs="Times New Roman"/>
          <w:b/>
          <w:lang w:eastAsia="ru-RU"/>
        </w:rPr>
        <w:t xml:space="preserve">1. </w:t>
      </w:r>
      <w:r w:rsidR="001A0228" w:rsidRPr="00EF38AD">
        <w:rPr>
          <w:rFonts w:eastAsia="Times New Roman" w:cs="Times New Roman"/>
          <w:b/>
          <w:lang w:eastAsia="ru-RU"/>
        </w:rPr>
        <w:t>Днём рождения считается:</w:t>
      </w:r>
    </w:p>
    <w:p w:rsidR="001A0228" w:rsidRPr="00EF38AD" w:rsidRDefault="001A0228" w:rsidP="00E90D44">
      <w:pPr>
        <w:pStyle w:val="a3"/>
        <w:numPr>
          <w:ilvl w:val="0"/>
          <w:numId w:val="9"/>
        </w:numPr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F38AD">
        <w:rPr>
          <w:rFonts w:eastAsia="Times New Roman" w:cs="Times New Roman"/>
          <w:szCs w:val="24"/>
          <w:lang w:eastAsia="ru-RU"/>
        </w:rPr>
        <w:t>Публичная демонстрация кино в Париже в марте 1895 г.</w:t>
      </w:r>
    </w:p>
    <w:p w:rsidR="001A0228" w:rsidRPr="00EF38AD" w:rsidRDefault="001A0228" w:rsidP="00E90D44">
      <w:pPr>
        <w:pStyle w:val="a3"/>
        <w:numPr>
          <w:ilvl w:val="0"/>
          <w:numId w:val="9"/>
        </w:numPr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F38AD">
        <w:rPr>
          <w:rFonts w:eastAsia="Times New Roman" w:cs="Times New Roman"/>
          <w:szCs w:val="24"/>
          <w:lang w:eastAsia="ru-RU"/>
        </w:rPr>
        <w:t>Коммерческий киносеанс в декабре 1895 г.</w:t>
      </w:r>
    </w:p>
    <w:p w:rsidR="001A0228" w:rsidRPr="00EF38AD" w:rsidRDefault="001A0228" w:rsidP="00E90D44">
      <w:pPr>
        <w:pStyle w:val="a3"/>
        <w:numPr>
          <w:ilvl w:val="0"/>
          <w:numId w:val="9"/>
        </w:numPr>
        <w:ind w:left="0" w:firstLine="0"/>
        <w:textAlignment w:val="baseline"/>
        <w:rPr>
          <w:rFonts w:cs="Times New Roman"/>
          <w:szCs w:val="24"/>
        </w:rPr>
      </w:pPr>
      <w:r w:rsidRPr="00EF38AD">
        <w:rPr>
          <w:rFonts w:eastAsia="Times New Roman" w:cs="Times New Roman"/>
          <w:szCs w:val="24"/>
          <w:lang w:eastAsia="ru-RU"/>
        </w:rPr>
        <w:t>Демонстрация фильма «Политый поливальщик» в июле 1887 г.</w:t>
      </w:r>
    </w:p>
    <w:p w:rsidR="001A0228" w:rsidRPr="00EF38AD" w:rsidRDefault="001A0228" w:rsidP="00E90D44">
      <w:pPr>
        <w:pStyle w:val="a3"/>
        <w:numPr>
          <w:ilvl w:val="0"/>
          <w:numId w:val="9"/>
        </w:numPr>
        <w:ind w:left="0" w:firstLine="0"/>
        <w:textAlignment w:val="baseline"/>
        <w:rPr>
          <w:rFonts w:cs="Times New Roman"/>
          <w:szCs w:val="24"/>
        </w:rPr>
      </w:pPr>
      <w:r w:rsidRPr="00EF38AD">
        <w:rPr>
          <w:rFonts w:eastAsia="Times New Roman" w:cs="Times New Roman"/>
          <w:szCs w:val="24"/>
          <w:lang w:eastAsia="ru-RU"/>
        </w:rPr>
        <w:t xml:space="preserve">Открытие первого киноателье в августе 1898 г. в </w:t>
      </w:r>
      <w:proofErr w:type="spellStart"/>
      <w:r w:rsidRPr="00EF38AD">
        <w:rPr>
          <w:rFonts w:eastAsia="Times New Roman" w:cs="Times New Roman"/>
          <w:szCs w:val="24"/>
          <w:lang w:eastAsia="ru-RU"/>
        </w:rPr>
        <w:t>Монтре</w:t>
      </w:r>
      <w:proofErr w:type="spellEnd"/>
      <w:r w:rsidRPr="00EF38AD">
        <w:rPr>
          <w:rFonts w:eastAsia="Times New Roman" w:cs="Times New Roman"/>
          <w:szCs w:val="24"/>
          <w:lang w:eastAsia="ru-RU"/>
        </w:rPr>
        <w:t>, недалеко от Парижа.</w:t>
      </w:r>
    </w:p>
    <w:p w:rsidR="00D7311F" w:rsidRPr="00EF38AD" w:rsidRDefault="00D7311F" w:rsidP="00E90D44">
      <w:pPr>
        <w:textAlignment w:val="baseline"/>
        <w:rPr>
          <w:rFonts w:eastAsia="Times New Roman" w:cs="Times New Roman"/>
          <w:b/>
          <w:lang w:eastAsia="ru-RU"/>
        </w:rPr>
      </w:pPr>
    </w:p>
    <w:p w:rsidR="009563E6" w:rsidRPr="00EF38AD" w:rsidRDefault="00E90D44" w:rsidP="00E90D44">
      <w:pPr>
        <w:textAlignment w:val="baseline"/>
        <w:rPr>
          <w:rFonts w:eastAsia="Times New Roman" w:cs="Times New Roman"/>
          <w:b/>
          <w:lang w:eastAsia="ru-RU"/>
        </w:rPr>
      </w:pPr>
      <w:r w:rsidRPr="00EF38AD">
        <w:rPr>
          <w:rFonts w:eastAsia="Times New Roman" w:cs="Times New Roman"/>
          <w:b/>
          <w:lang w:eastAsia="ru-RU"/>
        </w:rPr>
        <w:t xml:space="preserve">2. </w:t>
      </w:r>
      <w:r w:rsidR="009563E6" w:rsidRPr="00EF38AD">
        <w:rPr>
          <w:rFonts w:eastAsia="Times New Roman" w:cs="Times New Roman"/>
          <w:b/>
          <w:lang w:eastAsia="ru-RU"/>
        </w:rPr>
        <w:t>Первым звуковым фильмом является:</w:t>
      </w:r>
    </w:p>
    <w:p w:rsidR="009563E6" w:rsidRPr="00EF38AD" w:rsidRDefault="009563E6" w:rsidP="00E90D44">
      <w:pPr>
        <w:pStyle w:val="a3"/>
        <w:numPr>
          <w:ilvl w:val="0"/>
          <w:numId w:val="10"/>
        </w:numPr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F38AD">
        <w:rPr>
          <w:rFonts w:eastAsia="Times New Roman" w:cs="Times New Roman"/>
          <w:szCs w:val="24"/>
          <w:lang w:eastAsia="ru-RU"/>
        </w:rPr>
        <w:t>«Певец джаза».</w:t>
      </w:r>
    </w:p>
    <w:p w:rsidR="009563E6" w:rsidRPr="00EF38AD" w:rsidRDefault="009563E6" w:rsidP="00E90D44">
      <w:pPr>
        <w:pStyle w:val="a3"/>
        <w:numPr>
          <w:ilvl w:val="0"/>
          <w:numId w:val="10"/>
        </w:numPr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F38AD">
        <w:rPr>
          <w:rFonts w:eastAsia="Times New Roman" w:cs="Times New Roman"/>
          <w:szCs w:val="24"/>
          <w:lang w:eastAsia="ru-RU"/>
        </w:rPr>
        <w:t xml:space="preserve">«Поющий </w:t>
      </w:r>
      <w:proofErr w:type="gramStart"/>
      <w:r w:rsidRPr="00EF38AD">
        <w:rPr>
          <w:rFonts w:eastAsia="Times New Roman" w:cs="Times New Roman"/>
          <w:szCs w:val="24"/>
          <w:lang w:eastAsia="ru-RU"/>
        </w:rPr>
        <w:t>дуралей</w:t>
      </w:r>
      <w:proofErr w:type="gramEnd"/>
      <w:r w:rsidRPr="00EF38AD">
        <w:rPr>
          <w:rFonts w:eastAsia="Times New Roman" w:cs="Times New Roman"/>
          <w:szCs w:val="24"/>
          <w:lang w:eastAsia="ru-RU"/>
        </w:rPr>
        <w:t>».</w:t>
      </w:r>
    </w:p>
    <w:p w:rsidR="009563E6" w:rsidRPr="00EF38AD" w:rsidRDefault="009563E6" w:rsidP="00E90D44">
      <w:pPr>
        <w:pStyle w:val="a3"/>
        <w:numPr>
          <w:ilvl w:val="0"/>
          <w:numId w:val="10"/>
        </w:numPr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F38AD">
        <w:rPr>
          <w:rFonts w:eastAsia="Times New Roman" w:cs="Times New Roman"/>
          <w:szCs w:val="24"/>
          <w:lang w:eastAsia="ru-RU"/>
        </w:rPr>
        <w:t>«Огни Нью-Йорка»</w:t>
      </w:r>
    </w:p>
    <w:p w:rsidR="009563E6" w:rsidRPr="00EF38AD" w:rsidRDefault="009563E6" w:rsidP="00E90D44">
      <w:pPr>
        <w:pStyle w:val="a3"/>
        <w:numPr>
          <w:ilvl w:val="0"/>
          <w:numId w:val="10"/>
        </w:numPr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F38AD">
        <w:rPr>
          <w:rFonts w:eastAsia="Times New Roman" w:cs="Times New Roman"/>
          <w:szCs w:val="24"/>
          <w:lang w:eastAsia="ru-RU"/>
        </w:rPr>
        <w:t>«Путёвка в жизнь».</w:t>
      </w:r>
    </w:p>
    <w:p w:rsidR="00D7311F" w:rsidRPr="00EF38AD" w:rsidRDefault="00D7311F" w:rsidP="00E90D44">
      <w:pPr>
        <w:rPr>
          <w:rFonts w:cs="Times New Roman"/>
          <w:b/>
        </w:rPr>
      </w:pPr>
    </w:p>
    <w:p w:rsidR="00B35324" w:rsidRPr="00EF38AD" w:rsidRDefault="00E90D44" w:rsidP="00E90D44">
      <w:pPr>
        <w:rPr>
          <w:rFonts w:cs="Times New Roman"/>
          <w:b/>
        </w:rPr>
      </w:pPr>
      <w:r w:rsidRPr="00EF38AD">
        <w:rPr>
          <w:rFonts w:cs="Times New Roman"/>
          <w:b/>
        </w:rPr>
        <w:t xml:space="preserve">3. </w:t>
      </w:r>
      <w:r w:rsidR="00B35324" w:rsidRPr="00EF38AD">
        <w:rPr>
          <w:rFonts w:cs="Times New Roman"/>
          <w:b/>
        </w:rPr>
        <w:t>Режиссёр фильмов</w:t>
      </w:r>
      <w:r w:rsidR="00B35324" w:rsidRPr="00EF38AD">
        <w:rPr>
          <w:rStyle w:val="a4"/>
          <w:rFonts w:cs="Times New Roman"/>
          <w:b/>
          <w:color w:val="auto"/>
          <w:u w:val="none"/>
        </w:rPr>
        <w:t xml:space="preserve"> «</w:t>
      </w:r>
      <w:hyperlink r:id="rId6" w:tooltip="Малыш (фильм, 1921)" w:history="1">
        <w:r w:rsidR="00B35324" w:rsidRPr="00EF38AD">
          <w:rPr>
            <w:rStyle w:val="a4"/>
            <w:rFonts w:cs="Times New Roman"/>
            <w:b/>
            <w:color w:val="auto"/>
            <w:u w:val="none"/>
          </w:rPr>
          <w:t>Малыш</w:t>
        </w:r>
      </w:hyperlink>
      <w:r w:rsidR="00B35324" w:rsidRPr="00EF38AD">
        <w:rPr>
          <w:rStyle w:val="a4"/>
          <w:rFonts w:cs="Times New Roman"/>
          <w:b/>
          <w:color w:val="auto"/>
          <w:u w:val="none"/>
        </w:rPr>
        <w:t>», «</w:t>
      </w:r>
      <w:hyperlink r:id="rId7" w:tooltip="Золотая лихорадка (фильм)" w:history="1">
        <w:r w:rsidR="00B35324" w:rsidRPr="00EF38AD">
          <w:rPr>
            <w:rStyle w:val="a4"/>
            <w:rFonts w:cs="Times New Roman"/>
            <w:b/>
            <w:color w:val="auto"/>
            <w:u w:val="none"/>
          </w:rPr>
          <w:t>Золотая лихорадка</w:t>
        </w:r>
      </w:hyperlink>
      <w:r w:rsidR="00B35324" w:rsidRPr="00EF38AD">
        <w:rPr>
          <w:rStyle w:val="a4"/>
          <w:rFonts w:cs="Times New Roman"/>
          <w:b/>
          <w:color w:val="auto"/>
          <w:u w:val="none"/>
        </w:rPr>
        <w:t>»</w:t>
      </w:r>
      <w:r w:rsidR="00B35324" w:rsidRPr="00EF38AD">
        <w:rPr>
          <w:rFonts w:cs="Times New Roman"/>
          <w:b/>
        </w:rPr>
        <w:t>, «Цирк», «Огни большого города»:</w:t>
      </w:r>
    </w:p>
    <w:p w:rsidR="00B35324" w:rsidRPr="00EF38AD" w:rsidRDefault="00B35324" w:rsidP="00E90D44">
      <w:pPr>
        <w:pStyle w:val="a3"/>
        <w:numPr>
          <w:ilvl w:val="0"/>
          <w:numId w:val="11"/>
        </w:numPr>
        <w:ind w:left="0" w:firstLine="0"/>
        <w:rPr>
          <w:rFonts w:cs="Times New Roman"/>
          <w:szCs w:val="24"/>
        </w:rPr>
      </w:pPr>
      <w:r w:rsidRPr="00EF38AD">
        <w:rPr>
          <w:rFonts w:cs="Times New Roman"/>
          <w:szCs w:val="24"/>
        </w:rPr>
        <w:t>С. Б. Де Милль.</w:t>
      </w:r>
    </w:p>
    <w:p w:rsidR="00B35324" w:rsidRPr="00EF38AD" w:rsidRDefault="00B35324" w:rsidP="00E90D44">
      <w:pPr>
        <w:pStyle w:val="a3"/>
        <w:numPr>
          <w:ilvl w:val="0"/>
          <w:numId w:val="11"/>
        </w:numPr>
        <w:ind w:left="0" w:firstLine="0"/>
        <w:rPr>
          <w:rFonts w:cs="Times New Roman"/>
          <w:szCs w:val="24"/>
        </w:rPr>
      </w:pPr>
      <w:r w:rsidRPr="00EF38AD">
        <w:rPr>
          <w:rFonts w:cs="Times New Roman"/>
          <w:szCs w:val="24"/>
        </w:rPr>
        <w:t xml:space="preserve">М. </w:t>
      </w:r>
      <w:proofErr w:type="spellStart"/>
      <w:r w:rsidRPr="00EF38AD">
        <w:rPr>
          <w:rFonts w:cs="Times New Roman"/>
          <w:szCs w:val="24"/>
        </w:rPr>
        <w:t>Сеннет</w:t>
      </w:r>
      <w:proofErr w:type="spellEnd"/>
      <w:r w:rsidRPr="00EF38AD">
        <w:rPr>
          <w:rFonts w:cs="Times New Roman"/>
          <w:szCs w:val="24"/>
        </w:rPr>
        <w:t>.</w:t>
      </w:r>
    </w:p>
    <w:p w:rsidR="00B35324" w:rsidRPr="00EF38AD" w:rsidRDefault="00B35324" w:rsidP="00E90D44">
      <w:pPr>
        <w:pStyle w:val="a3"/>
        <w:numPr>
          <w:ilvl w:val="0"/>
          <w:numId w:val="11"/>
        </w:numPr>
        <w:ind w:left="0" w:firstLine="0"/>
        <w:rPr>
          <w:rFonts w:cs="Times New Roman"/>
          <w:szCs w:val="24"/>
        </w:rPr>
      </w:pPr>
      <w:r w:rsidRPr="00EF38AD">
        <w:rPr>
          <w:rFonts w:cs="Times New Roman"/>
          <w:szCs w:val="24"/>
        </w:rPr>
        <w:t>Ч. Чаплин.</w:t>
      </w:r>
    </w:p>
    <w:p w:rsidR="00B35324" w:rsidRPr="00EF38AD" w:rsidRDefault="00B35324" w:rsidP="00E90D44">
      <w:pPr>
        <w:pStyle w:val="a3"/>
        <w:numPr>
          <w:ilvl w:val="0"/>
          <w:numId w:val="11"/>
        </w:numPr>
        <w:ind w:left="0" w:firstLine="0"/>
        <w:rPr>
          <w:rFonts w:cs="Times New Roman"/>
          <w:szCs w:val="24"/>
        </w:rPr>
      </w:pPr>
      <w:r w:rsidRPr="00EF38AD">
        <w:rPr>
          <w:rFonts w:cs="Times New Roman"/>
          <w:szCs w:val="24"/>
        </w:rPr>
        <w:t xml:space="preserve">М. </w:t>
      </w:r>
      <w:proofErr w:type="spellStart"/>
      <w:r w:rsidRPr="00EF38AD">
        <w:rPr>
          <w:rFonts w:cs="Times New Roman"/>
          <w:szCs w:val="24"/>
        </w:rPr>
        <w:t>Линдер</w:t>
      </w:r>
      <w:proofErr w:type="spellEnd"/>
      <w:r w:rsidRPr="00EF38AD">
        <w:rPr>
          <w:rFonts w:cs="Times New Roman"/>
          <w:szCs w:val="24"/>
        </w:rPr>
        <w:t>.</w:t>
      </w:r>
    </w:p>
    <w:p w:rsidR="00D7311F" w:rsidRPr="00EF38AD" w:rsidRDefault="00D7311F" w:rsidP="00E90D44">
      <w:pPr>
        <w:rPr>
          <w:rFonts w:eastAsia="Times New Roman" w:cs="Times New Roman"/>
          <w:b/>
          <w:lang w:eastAsia="ru-RU"/>
        </w:rPr>
      </w:pPr>
    </w:p>
    <w:p w:rsidR="00B35324" w:rsidRPr="00EF38AD" w:rsidRDefault="00B35324" w:rsidP="008A5400">
      <w:pPr>
        <w:pStyle w:val="a3"/>
        <w:numPr>
          <w:ilvl w:val="0"/>
          <w:numId w:val="11"/>
        </w:numPr>
        <w:rPr>
          <w:rFonts w:eastAsia="Times New Roman" w:cs="Times New Roman"/>
          <w:b/>
          <w:szCs w:val="24"/>
          <w:lang w:eastAsia="ru-RU"/>
        </w:rPr>
      </w:pPr>
      <w:r w:rsidRPr="00EF38AD">
        <w:rPr>
          <w:rFonts w:eastAsia="Times New Roman" w:cs="Times New Roman"/>
          <w:b/>
          <w:szCs w:val="24"/>
          <w:lang w:eastAsia="ru-RU"/>
        </w:rPr>
        <w:t>Течение авангарда в 1920-е гг. возникло в стране:</w:t>
      </w:r>
    </w:p>
    <w:p w:rsidR="00B35324" w:rsidRPr="00EF38AD" w:rsidRDefault="00B35324" w:rsidP="00E90D44">
      <w:pPr>
        <w:pStyle w:val="a3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 w:rsidRPr="00EF38AD">
        <w:rPr>
          <w:rFonts w:cs="Times New Roman"/>
          <w:szCs w:val="24"/>
        </w:rPr>
        <w:t>США.</w:t>
      </w:r>
    </w:p>
    <w:p w:rsidR="00B35324" w:rsidRPr="00EF38AD" w:rsidRDefault="00B35324" w:rsidP="00E90D44">
      <w:pPr>
        <w:pStyle w:val="a3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 w:rsidRPr="00EF38AD">
        <w:rPr>
          <w:rFonts w:cs="Times New Roman"/>
          <w:szCs w:val="24"/>
        </w:rPr>
        <w:t>Франция.</w:t>
      </w:r>
    </w:p>
    <w:p w:rsidR="00B35324" w:rsidRPr="00EF38AD" w:rsidRDefault="00B35324" w:rsidP="00E90D44">
      <w:pPr>
        <w:pStyle w:val="a3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 w:rsidRPr="00EF38AD">
        <w:rPr>
          <w:rFonts w:cs="Times New Roman"/>
          <w:szCs w:val="24"/>
        </w:rPr>
        <w:t>Италия.</w:t>
      </w:r>
    </w:p>
    <w:p w:rsidR="00B35324" w:rsidRPr="00EF38AD" w:rsidRDefault="00B35324" w:rsidP="00E90D44">
      <w:pPr>
        <w:pStyle w:val="a3"/>
        <w:numPr>
          <w:ilvl w:val="0"/>
          <w:numId w:val="12"/>
        </w:numPr>
        <w:ind w:left="0" w:firstLine="0"/>
        <w:rPr>
          <w:rFonts w:cs="Times New Roman"/>
          <w:szCs w:val="24"/>
        </w:rPr>
      </w:pPr>
      <w:r w:rsidRPr="00EF38AD">
        <w:rPr>
          <w:rFonts w:cs="Times New Roman"/>
          <w:szCs w:val="24"/>
        </w:rPr>
        <w:t>Германия</w:t>
      </w:r>
    </w:p>
    <w:p w:rsidR="00D7311F" w:rsidRPr="00EF38AD" w:rsidRDefault="00D7311F" w:rsidP="00E90D44">
      <w:pPr>
        <w:rPr>
          <w:rFonts w:cs="Times New Roman"/>
          <w:b/>
          <w:shd w:val="clear" w:color="auto" w:fill="FFFFFF"/>
        </w:rPr>
      </w:pPr>
    </w:p>
    <w:p w:rsidR="00B35324" w:rsidRPr="00EF38AD" w:rsidRDefault="00E90D44" w:rsidP="00E90D44">
      <w:pPr>
        <w:rPr>
          <w:rFonts w:cs="Times New Roman"/>
          <w:b/>
          <w:iCs/>
        </w:rPr>
      </w:pPr>
      <w:r w:rsidRPr="00EF38AD">
        <w:rPr>
          <w:rFonts w:cs="Times New Roman"/>
          <w:b/>
          <w:shd w:val="clear" w:color="auto" w:fill="FFFFFF"/>
        </w:rPr>
        <w:t xml:space="preserve">5. </w:t>
      </w:r>
      <w:r w:rsidR="00B35324" w:rsidRPr="00EF38AD">
        <w:rPr>
          <w:rFonts w:cs="Times New Roman"/>
          <w:b/>
          <w:shd w:val="clear" w:color="auto" w:fill="FFFFFF"/>
        </w:rPr>
        <w:t>Способ организации пространства в кадре, когда оно разделено на ярко выраженные первый и второй планы, </w:t>
      </w:r>
      <w:r w:rsidR="00B35324" w:rsidRPr="00EF38AD">
        <w:rPr>
          <w:rFonts w:cs="Times New Roman"/>
          <w:b/>
          <w:iCs/>
        </w:rPr>
        <w:t>резко</w:t>
      </w:r>
      <w:r w:rsidR="00B35324" w:rsidRPr="00EF38AD">
        <w:rPr>
          <w:rFonts w:cs="Times New Roman"/>
          <w:b/>
          <w:shd w:val="clear" w:color="auto" w:fill="FFFFFF"/>
        </w:rPr>
        <w:t> </w:t>
      </w:r>
      <w:r w:rsidR="00B35324" w:rsidRPr="00EF38AD">
        <w:rPr>
          <w:rFonts w:cs="Times New Roman"/>
          <w:b/>
          <w:iCs/>
        </w:rPr>
        <w:t>отличающиеся по крупности, называется:</w:t>
      </w:r>
    </w:p>
    <w:p w:rsidR="00E77552" w:rsidRPr="00EF38AD" w:rsidRDefault="00E77552" w:rsidP="00E90D44">
      <w:pPr>
        <w:pStyle w:val="a3"/>
        <w:numPr>
          <w:ilvl w:val="0"/>
          <w:numId w:val="13"/>
        </w:numPr>
        <w:ind w:left="0" w:firstLine="0"/>
        <w:rPr>
          <w:rFonts w:cs="Times New Roman"/>
          <w:iCs/>
          <w:szCs w:val="24"/>
        </w:rPr>
      </w:pPr>
      <w:r w:rsidRPr="00EF38AD">
        <w:rPr>
          <w:rFonts w:cs="Times New Roman"/>
          <w:iCs/>
          <w:szCs w:val="24"/>
        </w:rPr>
        <w:t>Глубинная мизансцена.</w:t>
      </w:r>
    </w:p>
    <w:p w:rsidR="00E77552" w:rsidRPr="00EF38AD" w:rsidRDefault="00E77552" w:rsidP="00E90D44">
      <w:pPr>
        <w:pStyle w:val="a3"/>
        <w:numPr>
          <w:ilvl w:val="0"/>
          <w:numId w:val="13"/>
        </w:numPr>
        <w:ind w:left="0" w:firstLine="0"/>
        <w:rPr>
          <w:rFonts w:cs="Times New Roman"/>
          <w:iCs/>
          <w:szCs w:val="24"/>
        </w:rPr>
      </w:pPr>
      <w:r w:rsidRPr="00EF38AD">
        <w:rPr>
          <w:rFonts w:cs="Times New Roman"/>
          <w:iCs/>
          <w:szCs w:val="24"/>
        </w:rPr>
        <w:t>Перемена крупности.</w:t>
      </w:r>
    </w:p>
    <w:p w:rsidR="00E77552" w:rsidRPr="00EF38AD" w:rsidRDefault="00E77552" w:rsidP="00E90D44">
      <w:pPr>
        <w:pStyle w:val="a3"/>
        <w:numPr>
          <w:ilvl w:val="0"/>
          <w:numId w:val="13"/>
        </w:numPr>
        <w:ind w:left="0" w:firstLine="0"/>
        <w:rPr>
          <w:rFonts w:cs="Times New Roman"/>
          <w:iCs/>
          <w:szCs w:val="24"/>
        </w:rPr>
      </w:pPr>
      <w:proofErr w:type="spellStart"/>
      <w:r w:rsidRPr="00EF38AD">
        <w:rPr>
          <w:rFonts w:cs="Times New Roman"/>
          <w:iCs/>
          <w:szCs w:val="24"/>
        </w:rPr>
        <w:t>Кадроплан</w:t>
      </w:r>
      <w:proofErr w:type="spellEnd"/>
      <w:r w:rsidRPr="00EF38AD">
        <w:rPr>
          <w:rFonts w:cs="Times New Roman"/>
          <w:iCs/>
          <w:szCs w:val="24"/>
        </w:rPr>
        <w:t>.</w:t>
      </w:r>
    </w:p>
    <w:p w:rsidR="00E77552" w:rsidRPr="00EF38AD" w:rsidRDefault="00E77552" w:rsidP="00E90D44">
      <w:pPr>
        <w:pStyle w:val="a3"/>
        <w:numPr>
          <w:ilvl w:val="0"/>
          <w:numId w:val="13"/>
        </w:numPr>
        <w:ind w:left="0" w:firstLine="0"/>
        <w:rPr>
          <w:rFonts w:cs="Times New Roman"/>
          <w:iCs/>
          <w:szCs w:val="24"/>
        </w:rPr>
      </w:pPr>
      <w:r w:rsidRPr="00EF38AD">
        <w:rPr>
          <w:rFonts w:cs="Times New Roman"/>
          <w:iCs/>
          <w:szCs w:val="24"/>
        </w:rPr>
        <w:t>Оптическое движение.</w:t>
      </w:r>
    </w:p>
    <w:p w:rsidR="00D7311F" w:rsidRPr="00EF38AD" w:rsidRDefault="00D7311F" w:rsidP="004B0B75">
      <w:pPr>
        <w:rPr>
          <w:rFonts w:cs="Times New Roman"/>
          <w:b/>
        </w:rPr>
      </w:pPr>
    </w:p>
    <w:p w:rsidR="00452FFE" w:rsidRPr="00EF38AD" w:rsidRDefault="00E90D44" w:rsidP="004B0B75">
      <w:pPr>
        <w:rPr>
          <w:rFonts w:cs="Times New Roman"/>
          <w:b/>
          <w:shd w:val="clear" w:color="auto" w:fill="FFFFFF"/>
        </w:rPr>
      </w:pPr>
      <w:r w:rsidRPr="00EF38AD">
        <w:rPr>
          <w:rFonts w:cs="Times New Roman"/>
          <w:b/>
        </w:rPr>
        <w:t>6</w:t>
      </w:r>
      <w:r w:rsidRPr="00EF38AD">
        <w:rPr>
          <w:rFonts w:cs="Times New Roman"/>
          <w:b/>
          <w:shd w:val="clear" w:color="auto" w:fill="FFFFFF"/>
        </w:rPr>
        <w:t xml:space="preserve">. </w:t>
      </w:r>
      <w:r w:rsidR="00452FFE" w:rsidRPr="00EF38AD">
        <w:rPr>
          <w:rFonts w:cs="Times New Roman"/>
          <w:b/>
          <w:shd w:val="clear" w:color="auto" w:fill="FFFFFF"/>
        </w:rPr>
        <w:t xml:space="preserve">«Золотой век Голливуда» завершился </w:t>
      </w:r>
      <w:proofErr w:type="gramStart"/>
      <w:r w:rsidR="00452FFE" w:rsidRPr="00EF38AD">
        <w:rPr>
          <w:rFonts w:cs="Times New Roman"/>
          <w:b/>
          <w:shd w:val="clear" w:color="auto" w:fill="FFFFFF"/>
        </w:rPr>
        <w:t>в</w:t>
      </w:r>
      <w:proofErr w:type="gramEnd"/>
      <w:r w:rsidR="00452FFE" w:rsidRPr="00EF38AD">
        <w:rPr>
          <w:rFonts w:cs="Times New Roman"/>
          <w:b/>
          <w:shd w:val="clear" w:color="auto" w:fill="FFFFFF"/>
        </w:rPr>
        <w:t>:</w:t>
      </w:r>
    </w:p>
    <w:p w:rsidR="00E90D44" w:rsidRPr="00EF38AD" w:rsidRDefault="00452FFE" w:rsidP="004B0B75">
      <w:pPr>
        <w:rPr>
          <w:rFonts w:cs="Times New Roman"/>
          <w:iCs/>
        </w:rPr>
      </w:pPr>
      <w:r w:rsidRPr="00EF38AD">
        <w:rPr>
          <w:rFonts w:cs="Times New Roman"/>
          <w:iCs/>
        </w:rPr>
        <w:t xml:space="preserve">1. 1938 г. (начало процесса против </w:t>
      </w:r>
      <w:r w:rsidRPr="00EF38AD">
        <w:rPr>
          <w:rFonts w:cs="Times New Roman"/>
          <w:i/>
          <w:iCs/>
          <w:lang w:val="en-US"/>
        </w:rPr>
        <w:t>Paramount</w:t>
      </w:r>
      <w:r w:rsidRPr="00EF38AD">
        <w:rPr>
          <w:rFonts w:cs="Times New Roman"/>
          <w:i/>
          <w:iCs/>
        </w:rPr>
        <w:t xml:space="preserve"> </w:t>
      </w:r>
      <w:r w:rsidRPr="00EF38AD">
        <w:rPr>
          <w:rFonts w:cs="Times New Roman"/>
          <w:i/>
          <w:iCs/>
          <w:lang w:val="en-US"/>
        </w:rPr>
        <w:t>Pictures</w:t>
      </w:r>
      <w:r w:rsidRPr="00EF38AD">
        <w:rPr>
          <w:rFonts w:cs="Times New Roman"/>
          <w:iCs/>
        </w:rPr>
        <w:t xml:space="preserve">). </w:t>
      </w:r>
    </w:p>
    <w:p w:rsidR="00452FFE" w:rsidRPr="00EF38AD" w:rsidRDefault="00452FFE" w:rsidP="004B0B75">
      <w:pPr>
        <w:rPr>
          <w:rFonts w:cs="Times New Roman"/>
          <w:iCs/>
        </w:rPr>
      </w:pPr>
      <w:r w:rsidRPr="00EF38AD">
        <w:rPr>
          <w:rFonts w:cs="Times New Roman"/>
          <w:iCs/>
        </w:rPr>
        <w:t>2. 1948 г.</w:t>
      </w:r>
      <w:r w:rsidRPr="00EF38AD">
        <w:rPr>
          <w:rFonts w:cs="Times New Roman"/>
        </w:rPr>
        <w:t xml:space="preserve"> (решение Верховного суда США о разделения </w:t>
      </w:r>
      <w:proofErr w:type="spellStart"/>
      <w:r w:rsidRPr="00EF38AD">
        <w:rPr>
          <w:rFonts w:cs="Times New Roman"/>
        </w:rPr>
        <w:t>кинопроизводственных</w:t>
      </w:r>
      <w:proofErr w:type="spellEnd"/>
      <w:r w:rsidRPr="00EF38AD">
        <w:rPr>
          <w:rFonts w:cs="Times New Roman"/>
        </w:rPr>
        <w:t xml:space="preserve"> мощностей и кинотеатров</w:t>
      </w:r>
      <w:r w:rsidRPr="00EF38AD">
        <w:rPr>
          <w:rFonts w:cs="Times New Roman"/>
          <w:iCs/>
        </w:rPr>
        <w:t xml:space="preserve"> </w:t>
      </w:r>
      <w:r w:rsidRPr="00EF38AD">
        <w:rPr>
          <w:rFonts w:cs="Times New Roman"/>
          <w:i/>
          <w:iCs/>
          <w:lang w:val="en-US"/>
        </w:rPr>
        <w:t>Paramount</w:t>
      </w:r>
      <w:r w:rsidRPr="00EF38AD">
        <w:rPr>
          <w:rFonts w:cs="Times New Roman"/>
          <w:i/>
          <w:iCs/>
        </w:rPr>
        <w:t xml:space="preserve"> </w:t>
      </w:r>
      <w:r w:rsidRPr="00EF38AD">
        <w:rPr>
          <w:rFonts w:cs="Times New Roman"/>
          <w:i/>
          <w:iCs/>
          <w:lang w:val="en-US"/>
        </w:rPr>
        <w:t>Pictures</w:t>
      </w:r>
      <w:r w:rsidRPr="00EF38AD">
        <w:rPr>
          <w:rFonts w:cs="Times New Roman"/>
        </w:rPr>
        <w:t>).</w:t>
      </w:r>
    </w:p>
    <w:p w:rsidR="00452FFE" w:rsidRPr="00EF38AD" w:rsidRDefault="00452FFE" w:rsidP="004B0B75">
      <w:pPr>
        <w:rPr>
          <w:rFonts w:cs="Times New Roman"/>
          <w:iCs/>
        </w:rPr>
      </w:pPr>
      <w:r w:rsidRPr="00EF38AD">
        <w:rPr>
          <w:rFonts w:cs="Times New Roman"/>
          <w:iCs/>
        </w:rPr>
        <w:t>3. 1951 г.</w:t>
      </w:r>
      <w:r w:rsidRPr="00EF38AD">
        <w:rPr>
          <w:rFonts w:cs="Times New Roman"/>
        </w:rPr>
        <w:t xml:space="preserve"> (вторжение на американский кинорынок британской компании</w:t>
      </w:r>
      <w:r w:rsidRPr="00EF38AD">
        <w:rPr>
          <w:rStyle w:val="apple-converted-space"/>
          <w:rFonts w:cs="Times New Roman"/>
        </w:rPr>
        <w:t> </w:t>
      </w:r>
      <w:proofErr w:type="spellStart"/>
      <w:r w:rsidRPr="00EF38AD">
        <w:rPr>
          <w:rFonts w:cs="Times New Roman"/>
        </w:rPr>
        <w:fldChar w:fldCharType="begin"/>
      </w:r>
      <w:r w:rsidRPr="00EF38AD">
        <w:rPr>
          <w:rFonts w:cs="Times New Roman"/>
          <w:i/>
        </w:rPr>
        <w:instrText xml:space="preserve"> HYPERLINK "https://ru.wikipedia.org/wiki/Decca_Records" \o "Decca Records" </w:instrText>
      </w:r>
      <w:r w:rsidRPr="00EF38AD">
        <w:rPr>
          <w:rFonts w:cs="Times New Roman"/>
        </w:rPr>
        <w:fldChar w:fldCharType="separate"/>
      </w:r>
      <w:r w:rsidRPr="00EF38AD">
        <w:rPr>
          <w:rStyle w:val="a4"/>
          <w:rFonts w:cs="Times New Roman"/>
          <w:i/>
          <w:iCs/>
          <w:color w:val="auto"/>
        </w:rPr>
        <w:t>Decca</w:t>
      </w:r>
      <w:proofErr w:type="spellEnd"/>
      <w:r w:rsidRPr="00EF38AD">
        <w:rPr>
          <w:rStyle w:val="a4"/>
          <w:rFonts w:cs="Times New Roman"/>
          <w:i/>
          <w:iCs/>
          <w:color w:val="auto"/>
        </w:rPr>
        <w:t xml:space="preserve"> </w:t>
      </w:r>
      <w:proofErr w:type="spellStart"/>
      <w:r w:rsidRPr="00EF38AD">
        <w:rPr>
          <w:rStyle w:val="a4"/>
          <w:rFonts w:cs="Times New Roman"/>
          <w:i/>
          <w:iCs/>
          <w:color w:val="auto"/>
        </w:rPr>
        <w:t>Records</w:t>
      </w:r>
      <w:proofErr w:type="spellEnd"/>
      <w:r w:rsidRPr="00EF38AD">
        <w:rPr>
          <w:rStyle w:val="a4"/>
          <w:rFonts w:cs="Times New Roman"/>
          <w:i/>
          <w:iCs/>
          <w:color w:val="auto"/>
        </w:rPr>
        <w:fldChar w:fldCharType="end"/>
      </w:r>
      <w:r w:rsidRPr="00EF38AD">
        <w:rPr>
          <w:rStyle w:val="a4"/>
          <w:rFonts w:cs="Times New Roman"/>
          <w:iCs/>
          <w:color w:val="auto"/>
        </w:rPr>
        <w:t>).</w:t>
      </w:r>
    </w:p>
    <w:p w:rsidR="00E90D44" w:rsidRPr="00EF38AD" w:rsidRDefault="00452FFE" w:rsidP="004B0B75">
      <w:pPr>
        <w:rPr>
          <w:rFonts w:cs="Times New Roman"/>
        </w:rPr>
      </w:pPr>
      <w:r w:rsidRPr="00EF38AD">
        <w:rPr>
          <w:rFonts w:cs="Times New Roman"/>
          <w:iCs/>
        </w:rPr>
        <w:t>4. 1954 г.</w:t>
      </w:r>
      <w:r w:rsidRPr="00EF38AD">
        <w:rPr>
          <w:rFonts w:cs="Times New Roman"/>
        </w:rPr>
        <w:t xml:space="preserve"> (отделение кинотеатров от киностудий</w:t>
      </w:r>
      <w:r w:rsidR="00EB3E03" w:rsidRPr="00EF38AD">
        <w:rPr>
          <w:rFonts w:cs="Times New Roman"/>
        </w:rPr>
        <w:t xml:space="preserve"> в США</w:t>
      </w:r>
      <w:r w:rsidRPr="00EF38AD">
        <w:rPr>
          <w:rFonts w:cs="Times New Roman"/>
        </w:rPr>
        <w:t xml:space="preserve">). </w:t>
      </w:r>
    </w:p>
    <w:p w:rsidR="00594620" w:rsidRPr="00EF38AD" w:rsidRDefault="00594620" w:rsidP="004B0B75">
      <w:pPr>
        <w:rPr>
          <w:rFonts w:eastAsia="Times New Roman" w:cs="Times New Roman"/>
          <w:b/>
          <w:lang w:eastAsia="ru-RU"/>
        </w:rPr>
      </w:pPr>
      <w:bookmarkStart w:id="0" w:name="_GoBack"/>
      <w:bookmarkEnd w:id="0"/>
    </w:p>
    <w:p w:rsidR="00DB4B95" w:rsidRPr="00EF38AD" w:rsidRDefault="00DB4B95" w:rsidP="004B0B75">
      <w:pPr>
        <w:rPr>
          <w:rFonts w:eastAsia="Times New Roman" w:cs="Times New Roman"/>
          <w:b/>
          <w:lang w:eastAsia="ru-RU"/>
        </w:rPr>
      </w:pPr>
      <w:r w:rsidRPr="00EF38AD">
        <w:rPr>
          <w:rFonts w:eastAsia="Times New Roman" w:cs="Times New Roman"/>
          <w:b/>
          <w:lang w:eastAsia="ru-RU"/>
        </w:rPr>
        <w:t>7. В этом городе в1929 г. в СССР был открыт первый кинотеатр:</w:t>
      </w:r>
    </w:p>
    <w:p w:rsidR="00DB4B95" w:rsidRPr="00EF38AD" w:rsidRDefault="00DB4B95" w:rsidP="004B0B75">
      <w:pPr>
        <w:rPr>
          <w:rFonts w:eastAsia="Times New Roman" w:cs="Times New Roman"/>
          <w:lang w:eastAsia="ru-RU"/>
        </w:rPr>
      </w:pPr>
      <w:r w:rsidRPr="00EF38AD">
        <w:rPr>
          <w:rFonts w:eastAsia="Times New Roman" w:cs="Times New Roman"/>
          <w:lang w:eastAsia="ru-RU"/>
        </w:rPr>
        <w:t>1. Москва.</w:t>
      </w:r>
    </w:p>
    <w:p w:rsidR="00DB4B95" w:rsidRPr="00EF38AD" w:rsidRDefault="00DB4B95" w:rsidP="004B0B75">
      <w:pPr>
        <w:rPr>
          <w:rFonts w:eastAsia="Times New Roman" w:cs="Times New Roman"/>
          <w:lang w:eastAsia="ru-RU"/>
        </w:rPr>
      </w:pPr>
      <w:r w:rsidRPr="00EF38AD">
        <w:rPr>
          <w:rFonts w:eastAsia="Times New Roman" w:cs="Times New Roman"/>
          <w:lang w:eastAsia="ru-RU"/>
        </w:rPr>
        <w:t>2. Ленинград.</w:t>
      </w:r>
    </w:p>
    <w:p w:rsidR="00DB4B95" w:rsidRPr="00EF38AD" w:rsidRDefault="00DB4B95" w:rsidP="004B0B75">
      <w:pPr>
        <w:rPr>
          <w:rFonts w:eastAsia="Times New Roman" w:cs="Times New Roman"/>
          <w:lang w:eastAsia="ru-RU"/>
        </w:rPr>
      </w:pPr>
      <w:r w:rsidRPr="00EF38AD">
        <w:rPr>
          <w:rFonts w:eastAsia="Times New Roman" w:cs="Times New Roman"/>
          <w:lang w:eastAsia="ru-RU"/>
        </w:rPr>
        <w:t>3. Киев.</w:t>
      </w:r>
    </w:p>
    <w:p w:rsidR="00DB4B95" w:rsidRPr="00EF38AD" w:rsidRDefault="00DB4B95" w:rsidP="004B0B75">
      <w:pPr>
        <w:rPr>
          <w:rFonts w:eastAsia="Times New Roman" w:cs="Times New Roman"/>
          <w:lang w:eastAsia="ru-RU"/>
        </w:rPr>
      </w:pPr>
      <w:r w:rsidRPr="00EF38AD">
        <w:rPr>
          <w:rFonts w:eastAsia="Times New Roman" w:cs="Times New Roman"/>
          <w:lang w:eastAsia="ru-RU"/>
        </w:rPr>
        <w:t>4. Минск.</w:t>
      </w:r>
    </w:p>
    <w:p w:rsidR="00D7311F" w:rsidRPr="00EF38AD" w:rsidRDefault="00D7311F" w:rsidP="004B0B75">
      <w:pPr>
        <w:shd w:val="clear" w:color="auto" w:fill="FFFFFF"/>
        <w:rPr>
          <w:rFonts w:eastAsia="Times New Roman" w:cs="Times New Roman"/>
          <w:b/>
          <w:lang w:eastAsia="ru-RU"/>
        </w:rPr>
      </w:pPr>
    </w:p>
    <w:p w:rsidR="004B0B75" w:rsidRPr="00EF38AD" w:rsidRDefault="004B0B75" w:rsidP="004B0B75">
      <w:pPr>
        <w:shd w:val="clear" w:color="auto" w:fill="FFFFFF"/>
        <w:rPr>
          <w:rFonts w:eastAsia="Times New Roman" w:cs="Times New Roman"/>
          <w:b/>
          <w:lang w:eastAsia="ru-RU"/>
        </w:rPr>
      </w:pPr>
      <w:r w:rsidRPr="00EF38AD">
        <w:rPr>
          <w:rFonts w:eastAsia="Times New Roman" w:cs="Times New Roman"/>
          <w:b/>
          <w:lang w:eastAsia="ru-RU"/>
        </w:rPr>
        <w:t>8. Режиссёр фильмов «Стачка», «Броненосец “Потемкин”», «Александр Невский», «Иван Грозный»:</w:t>
      </w:r>
    </w:p>
    <w:p w:rsidR="004B0B75" w:rsidRPr="00EF38AD" w:rsidRDefault="004B0B75" w:rsidP="004B0B75">
      <w:pPr>
        <w:shd w:val="clear" w:color="auto" w:fill="FFFFFF"/>
        <w:rPr>
          <w:rFonts w:eastAsia="Times New Roman" w:cs="Times New Roman"/>
          <w:lang w:eastAsia="ru-RU"/>
        </w:rPr>
      </w:pPr>
      <w:r w:rsidRPr="00EF38AD">
        <w:rPr>
          <w:rFonts w:eastAsia="Times New Roman" w:cs="Times New Roman"/>
          <w:lang w:eastAsia="ru-RU"/>
        </w:rPr>
        <w:lastRenderedPageBreak/>
        <w:t>1. В. Пудовк</w:t>
      </w:r>
      <w:r w:rsidR="003551FC" w:rsidRPr="00EF38AD">
        <w:rPr>
          <w:rFonts w:eastAsia="Times New Roman" w:cs="Times New Roman"/>
          <w:lang w:eastAsia="ru-RU"/>
        </w:rPr>
        <w:t>и</w:t>
      </w:r>
      <w:r w:rsidRPr="00EF38AD">
        <w:rPr>
          <w:rFonts w:eastAsia="Times New Roman" w:cs="Times New Roman"/>
          <w:lang w:eastAsia="ru-RU"/>
        </w:rPr>
        <w:t>н.</w:t>
      </w:r>
    </w:p>
    <w:p w:rsidR="004B0B75" w:rsidRPr="00EF38AD" w:rsidRDefault="004B0B75" w:rsidP="004B0B75">
      <w:pPr>
        <w:shd w:val="clear" w:color="auto" w:fill="FFFFFF"/>
        <w:rPr>
          <w:rFonts w:eastAsia="Times New Roman" w:cs="Times New Roman"/>
          <w:lang w:eastAsia="ru-RU"/>
        </w:rPr>
      </w:pPr>
      <w:r w:rsidRPr="00EF38AD">
        <w:rPr>
          <w:rFonts w:eastAsia="Times New Roman" w:cs="Times New Roman"/>
          <w:lang w:eastAsia="ru-RU"/>
        </w:rPr>
        <w:t>2. А. Довженко.</w:t>
      </w:r>
    </w:p>
    <w:p w:rsidR="004B0B75" w:rsidRPr="00EF38AD" w:rsidRDefault="004B0B75" w:rsidP="004B0B75">
      <w:pPr>
        <w:shd w:val="clear" w:color="auto" w:fill="FFFFFF"/>
        <w:rPr>
          <w:rFonts w:eastAsia="Times New Roman" w:cs="Times New Roman"/>
          <w:lang w:eastAsia="ru-RU"/>
        </w:rPr>
      </w:pPr>
      <w:r w:rsidRPr="00EF38AD">
        <w:rPr>
          <w:rFonts w:eastAsia="Times New Roman" w:cs="Times New Roman"/>
          <w:lang w:eastAsia="ru-RU"/>
        </w:rPr>
        <w:t>3. Я. Протазанов.</w:t>
      </w:r>
    </w:p>
    <w:p w:rsidR="004B0B75" w:rsidRPr="00EF38AD" w:rsidRDefault="004B0B75" w:rsidP="004B0B75">
      <w:pPr>
        <w:shd w:val="clear" w:color="auto" w:fill="FFFFFF"/>
        <w:rPr>
          <w:rFonts w:eastAsia="Times New Roman" w:cs="Times New Roman"/>
          <w:lang w:eastAsia="ru-RU"/>
        </w:rPr>
      </w:pPr>
      <w:r w:rsidRPr="00EF38AD">
        <w:rPr>
          <w:rFonts w:eastAsia="Times New Roman" w:cs="Times New Roman"/>
          <w:lang w:eastAsia="ru-RU"/>
        </w:rPr>
        <w:t>4. С. Эйзенштейн.</w:t>
      </w:r>
    </w:p>
    <w:p w:rsidR="00D7311F" w:rsidRPr="00EF38AD" w:rsidRDefault="00D7311F" w:rsidP="00E90D44">
      <w:pPr>
        <w:rPr>
          <w:rFonts w:eastAsia="Times New Roman" w:cs="Times New Roman"/>
          <w:b/>
          <w:shd w:val="clear" w:color="auto" w:fill="FFFFFF"/>
          <w:lang w:eastAsia="ru-RU"/>
        </w:rPr>
      </w:pPr>
    </w:p>
    <w:p w:rsidR="00DB4B95" w:rsidRPr="00EF38AD" w:rsidRDefault="004B0B75" w:rsidP="00E90D44">
      <w:pPr>
        <w:rPr>
          <w:rFonts w:eastAsia="Times New Roman" w:cs="Times New Roman"/>
          <w:b/>
          <w:lang w:eastAsia="ru-RU"/>
        </w:rPr>
      </w:pPr>
      <w:r w:rsidRPr="00EF38AD">
        <w:rPr>
          <w:rFonts w:eastAsia="Times New Roman" w:cs="Times New Roman"/>
          <w:b/>
          <w:shd w:val="clear" w:color="auto" w:fill="FFFFFF"/>
          <w:lang w:eastAsia="ru-RU"/>
        </w:rPr>
        <w:t xml:space="preserve">9. Картина </w:t>
      </w:r>
      <w:proofErr w:type="gramStart"/>
      <w:r w:rsidRPr="00EF38AD">
        <w:rPr>
          <w:rFonts w:eastAsia="Times New Roman" w:cs="Times New Roman"/>
          <w:b/>
          <w:shd w:val="clear" w:color="auto" w:fill="FFFFFF"/>
          <w:lang w:eastAsia="ru-RU"/>
        </w:rPr>
        <w:t>Жан-Люка</w:t>
      </w:r>
      <w:proofErr w:type="gramEnd"/>
      <w:r w:rsidRPr="00EF38AD">
        <w:rPr>
          <w:rFonts w:eastAsia="Times New Roman" w:cs="Times New Roman"/>
          <w:b/>
          <w:shd w:val="clear" w:color="auto" w:fill="FFFFFF"/>
          <w:lang w:eastAsia="ru-RU"/>
        </w:rPr>
        <w:t xml:space="preserve"> </w:t>
      </w:r>
      <w:proofErr w:type="spellStart"/>
      <w:r w:rsidRPr="00EF38AD">
        <w:rPr>
          <w:rFonts w:eastAsia="Times New Roman" w:cs="Times New Roman"/>
          <w:b/>
          <w:shd w:val="clear" w:color="auto" w:fill="FFFFFF"/>
          <w:lang w:eastAsia="ru-RU"/>
        </w:rPr>
        <w:t>Годара</w:t>
      </w:r>
      <w:proofErr w:type="spellEnd"/>
      <w:r w:rsidRPr="00EF38AD">
        <w:rPr>
          <w:rFonts w:eastAsia="Times New Roman" w:cs="Times New Roman"/>
          <w:b/>
          <w:shd w:val="clear" w:color="auto" w:fill="FFFFFF"/>
          <w:lang w:eastAsia="ru-RU"/>
        </w:rPr>
        <w:t xml:space="preserve"> «На последнем дыхании» относится к направлению, называемому:</w:t>
      </w:r>
    </w:p>
    <w:p w:rsidR="004B0B75" w:rsidRPr="00EF38AD" w:rsidRDefault="004B0B75" w:rsidP="00E90D44">
      <w:pPr>
        <w:rPr>
          <w:rFonts w:eastAsia="Times New Roman" w:cs="Times New Roman"/>
          <w:shd w:val="clear" w:color="auto" w:fill="FFFFFF"/>
          <w:lang w:eastAsia="ru-RU"/>
        </w:rPr>
      </w:pPr>
      <w:r w:rsidRPr="00EF38AD">
        <w:rPr>
          <w:rFonts w:eastAsia="Times New Roman" w:cs="Times New Roman"/>
          <w:shd w:val="clear" w:color="auto" w:fill="FFFFFF"/>
          <w:lang w:eastAsia="ru-RU"/>
        </w:rPr>
        <w:t>1. Единое кино.</w:t>
      </w:r>
    </w:p>
    <w:p w:rsidR="003551FC" w:rsidRPr="00EF38AD" w:rsidRDefault="004B0B75" w:rsidP="00E90D44">
      <w:pPr>
        <w:rPr>
          <w:rFonts w:eastAsia="Times New Roman" w:cs="Times New Roman"/>
          <w:shd w:val="clear" w:color="auto" w:fill="FFFFFF"/>
          <w:lang w:eastAsia="ru-RU"/>
        </w:rPr>
      </w:pPr>
      <w:r w:rsidRPr="00EF38AD">
        <w:rPr>
          <w:rFonts w:eastAsia="Times New Roman" w:cs="Times New Roman"/>
          <w:shd w:val="clear" w:color="auto" w:fill="FFFFFF"/>
          <w:lang w:eastAsia="ru-RU"/>
        </w:rPr>
        <w:t xml:space="preserve">2. </w:t>
      </w:r>
      <w:r w:rsidR="003551FC" w:rsidRPr="00EF38AD">
        <w:rPr>
          <w:rFonts w:eastAsia="Times New Roman" w:cs="Times New Roman"/>
          <w:shd w:val="clear" w:color="auto" w:fill="FFFFFF"/>
          <w:lang w:eastAsia="ru-RU"/>
        </w:rPr>
        <w:t>Новая волна.</w:t>
      </w:r>
    </w:p>
    <w:p w:rsidR="004B0B75" w:rsidRPr="00EF38AD" w:rsidRDefault="003551FC" w:rsidP="00E90D44">
      <w:pPr>
        <w:rPr>
          <w:rFonts w:eastAsia="Times New Roman" w:cs="Times New Roman"/>
          <w:shd w:val="clear" w:color="auto" w:fill="FFFFFF"/>
          <w:lang w:eastAsia="ru-RU"/>
        </w:rPr>
      </w:pPr>
      <w:r w:rsidRPr="00EF38AD">
        <w:rPr>
          <w:rFonts w:eastAsia="Times New Roman" w:cs="Times New Roman"/>
          <w:shd w:val="clear" w:color="auto" w:fill="FFFFFF"/>
          <w:lang w:eastAsia="ru-RU"/>
        </w:rPr>
        <w:t xml:space="preserve">3. </w:t>
      </w:r>
      <w:r w:rsidR="004B0B75" w:rsidRPr="00EF38AD">
        <w:rPr>
          <w:rFonts w:eastAsia="Times New Roman" w:cs="Times New Roman"/>
          <w:shd w:val="clear" w:color="auto" w:fill="FFFFFF"/>
          <w:lang w:eastAsia="ru-RU"/>
        </w:rPr>
        <w:t>Неореализм.</w:t>
      </w:r>
    </w:p>
    <w:p w:rsidR="003551FC" w:rsidRPr="00EF38AD" w:rsidRDefault="003551FC" w:rsidP="00E90D44">
      <w:pPr>
        <w:rPr>
          <w:rFonts w:eastAsia="Times New Roman" w:cs="Times New Roman"/>
          <w:shd w:val="clear" w:color="auto" w:fill="FFFFFF"/>
          <w:lang w:eastAsia="ru-RU"/>
        </w:rPr>
      </w:pPr>
      <w:r w:rsidRPr="00EF38AD">
        <w:rPr>
          <w:rFonts w:eastAsia="Times New Roman" w:cs="Times New Roman"/>
          <w:shd w:val="clear" w:color="auto" w:fill="FFFFFF"/>
          <w:lang w:eastAsia="ru-RU"/>
        </w:rPr>
        <w:t xml:space="preserve">4. </w:t>
      </w:r>
      <w:proofErr w:type="spellStart"/>
      <w:r w:rsidRPr="00EF38AD">
        <w:rPr>
          <w:rFonts w:eastAsia="Times New Roman" w:cs="Times New Roman"/>
          <w:shd w:val="clear" w:color="auto" w:fill="FFFFFF"/>
          <w:lang w:eastAsia="ru-RU"/>
        </w:rPr>
        <w:t>Антинеореализм</w:t>
      </w:r>
      <w:proofErr w:type="spellEnd"/>
      <w:r w:rsidRPr="00EF38AD">
        <w:rPr>
          <w:rFonts w:eastAsia="Times New Roman" w:cs="Times New Roman"/>
          <w:shd w:val="clear" w:color="auto" w:fill="FFFFFF"/>
          <w:lang w:eastAsia="ru-RU"/>
        </w:rPr>
        <w:t>.</w:t>
      </w:r>
    </w:p>
    <w:p w:rsidR="00D7311F" w:rsidRPr="00EF38AD" w:rsidRDefault="00D7311F" w:rsidP="00E90D44">
      <w:pPr>
        <w:rPr>
          <w:rFonts w:cs="Times New Roman"/>
          <w:b/>
        </w:rPr>
      </w:pPr>
    </w:p>
    <w:p w:rsidR="003551FC" w:rsidRPr="00EF38AD" w:rsidRDefault="003551FC" w:rsidP="00E90D44">
      <w:pPr>
        <w:rPr>
          <w:rFonts w:cs="Times New Roman"/>
          <w:b/>
        </w:rPr>
      </w:pPr>
      <w:r w:rsidRPr="00EF38AD">
        <w:rPr>
          <w:rFonts w:cs="Times New Roman"/>
          <w:b/>
        </w:rPr>
        <w:t>10. Лауреатом «Золотой пальмовой ветви» Международного Каннского фестиваля стал фильм:</w:t>
      </w:r>
    </w:p>
    <w:p w:rsidR="003551FC" w:rsidRPr="00EF38AD" w:rsidRDefault="003551FC" w:rsidP="00E90D44">
      <w:pPr>
        <w:rPr>
          <w:rFonts w:cs="Times New Roman"/>
        </w:rPr>
      </w:pPr>
      <w:r w:rsidRPr="00EF38AD">
        <w:rPr>
          <w:rFonts w:cs="Times New Roman"/>
        </w:rPr>
        <w:t xml:space="preserve">1. «Летят журавли» М. </w:t>
      </w:r>
      <w:proofErr w:type="spellStart"/>
      <w:r w:rsidRPr="00EF38AD">
        <w:rPr>
          <w:rFonts w:cs="Times New Roman"/>
        </w:rPr>
        <w:t>Калатозова</w:t>
      </w:r>
      <w:proofErr w:type="spellEnd"/>
      <w:r w:rsidRPr="00EF38AD">
        <w:rPr>
          <w:rFonts w:cs="Times New Roman"/>
        </w:rPr>
        <w:t>.</w:t>
      </w:r>
    </w:p>
    <w:p w:rsidR="003551FC" w:rsidRPr="00EF38AD" w:rsidRDefault="003551FC" w:rsidP="00E90D44">
      <w:pPr>
        <w:rPr>
          <w:rFonts w:cs="Times New Roman"/>
        </w:rPr>
      </w:pPr>
      <w:r w:rsidRPr="00EF38AD">
        <w:rPr>
          <w:rFonts w:cs="Times New Roman"/>
        </w:rPr>
        <w:t>2. «Судьба человека» С. Бондарчука.</w:t>
      </w:r>
    </w:p>
    <w:p w:rsidR="003551FC" w:rsidRPr="00EF38AD" w:rsidRDefault="003551FC" w:rsidP="00E90D44">
      <w:pPr>
        <w:rPr>
          <w:rFonts w:cs="Times New Roman"/>
        </w:rPr>
      </w:pPr>
      <w:r w:rsidRPr="00EF38AD">
        <w:rPr>
          <w:rFonts w:cs="Times New Roman"/>
        </w:rPr>
        <w:t>3. «Дом, в котором я живу» Я. Сегеля и Л. Кулиджанова.</w:t>
      </w:r>
    </w:p>
    <w:p w:rsidR="003551FC" w:rsidRPr="00EF38AD" w:rsidRDefault="003551FC" w:rsidP="00E90D44">
      <w:pPr>
        <w:rPr>
          <w:rFonts w:eastAsia="Times New Roman" w:cs="Times New Roman"/>
          <w:lang w:eastAsia="ru-RU"/>
        </w:rPr>
      </w:pPr>
      <w:r w:rsidRPr="00EF38AD">
        <w:rPr>
          <w:rFonts w:cs="Times New Roman"/>
        </w:rPr>
        <w:t xml:space="preserve">4.  </w:t>
      </w:r>
      <w:r w:rsidRPr="00EF38AD">
        <w:rPr>
          <w:rFonts w:eastAsia="Times New Roman" w:cs="Times New Roman"/>
          <w:lang w:eastAsia="ru-RU"/>
        </w:rPr>
        <w:t>«Мир входящему» А. Алова и В. Наумова.</w:t>
      </w:r>
    </w:p>
    <w:p w:rsidR="00D7311F" w:rsidRPr="00EF38AD" w:rsidRDefault="00D7311F" w:rsidP="00E90D44">
      <w:pPr>
        <w:rPr>
          <w:rFonts w:eastAsia="Times New Roman" w:cs="Times New Roman"/>
          <w:b/>
          <w:lang w:eastAsia="ru-RU"/>
        </w:rPr>
      </w:pPr>
    </w:p>
    <w:p w:rsidR="003551FC" w:rsidRPr="00EF38AD" w:rsidRDefault="003551FC" w:rsidP="00E90D44">
      <w:pPr>
        <w:rPr>
          <w:rFonts w:eastAsia="Times New Roman" w:cs="Times New Roman"/>
          <w:iCs/>
          <w:lang w:eastAsia="ru-RU"/>
        </w:rPr>
      </w:pPr>
      <w:r w:rsidRPr="00EF38AD">
        <w:rPr>
          <w:rFonts w:eastAsia="Times New Roman" w:cs="Times New Roman"/>
          <w:b/>
          <w:lang w:eastAsia="ru-RU"/>
        </w:rPr>
        <w:t>11. Автор фильмов «</w:t>
      </w:r>
      <w:r w:rsidRPr="00EF38AD">
        <w:rPr>
          <w:rFonts w:eastAsia="Times New Roman" w:cs="Times New Roman"/>
          <w:b/>
          <w:iCs/>
          <w:lang w:eastAsia="ru-RU"/>
        </w:rPr>
        <w:t>Конформист»</w:t>
      </w:r>
      <w:r w:rsidRPr="00EF38AD">
        <w:rPr>
          <w:rFonts w:eastAsia="Times New Roman" w:cs="Times New Roman"/>
          <w:b/>
          <w:lang w:eastAsia="ru-RU"/>
        </w:rPr>
        <w:t>, «</w:t>
      </w:r>
      <w:r w:rsidRPr="00EF38AD">
        <w:rPr>
          <w:rFonts w:eastAsia="Times New Roman" w:cs="Times New Roman"/>
          <w:b/>
          <w:iCs/>
          <w:lang w:eastAsia="ru-RU"/>
        </w:rPr>
        <w:t>Последнее танго в Париже</w:t>
      </w:r>
      <w:r w:rsidRPr="00EF38AD">
        <w:rPr>
          <w:rFonts w:eastAsia="Times New Roman" w:cs="Times New Roman"/>
          <w:b/>
          <w:lang w:eastAsia="ru-RU"/>
        </w:rPr>
        <w:t>», «</w:t>
      </w:r>
      <w:r w:rsidRPr="00EF38AD">
        <w:rPr>
          <w:rFonts w:eastAsia="Times New Roman" w:cs="Times New Roman"/>
          <w:b/>
          <w:iCs/>
          <w:lang w:eastAsia="ru-RU"/>
        </w:rPr>
        <w:t>Двадцатый век»:</w:t>
      </w:r>
    </w:p>
    <w:p w:rsidR="003551FC" w:rsidRPr="00EF38AD" w:rsidRDefault="003551FC" w:rsidP="00E90D44">
      <w:pPr>
        <w:rPr>
          <w:rFonts w:eastAsia="Times New Roman" w:cs="Times New Roman"/>
          <w:iCs/>
          <w:lang w:eastAsia="ru-RU"/>
        </w:rPr>
      </w:pPr>
      <w:r w:rsidRPr="00EF38AD">
        <w:rPr>
          <w:rFonts w:eastAsia="Times New Roman" w:cs="Times New Roman"/>
          <w:iCs/>
          <w:lang w:eastAsia="ru-RU"/>
        </w:rPr>
        <w:t>1. Ф. Антонион</w:t>
      </w:r>
      <w:r w:rsidR="002A539C" w:rsidRPr="00EF38AD">
        <w:rPr>
          <w:rFonts w:eastAsia="Times New Roman" w:cs="Times New Roman"/>
          <w:iCs/>
          <w:lang w:eastAsia="ru-RU"/>
        </w:rPr>
        <w:t>и</w:t>
      </w:r>
      <w:r w:rsidRPr="00EF38AD">
        <w:rPr>
          <w:rFonts w:eastAsia="Times New Roman" w:cs="Times New Roman"/>
          <w:iCs/>
          <w:lang w:eastAsia="ru-RU"/>
        </w:rPr>
        <w:t>.</w:t>
      </w:r>
    </w:p>
    <w:p w:rsidR="003551FC" w:rsidRPr="00EF38AD" w:rsidRDefault="003551FC" w:rsidP="00E90D44">
      <w:pPr>
        <w:rPr>
          <w:rFonts w:eastAsia="Times New Roman" w:cs="Times New Roman"/>
          <w:iCs/>
          <w:lang w:eastAsia="ru-RU"/>
        </w:rPr>
      </w:pPr>
      <w:r w:rsidRPr="00EF38AD">
        <w:rPr>
          <w:rFonts w:eastAsia="Times New Roman" w:cs="Times New Roman"/>
          <w:iCs/>
          <w:lang w:eastAsia="ru-RU"/>
        </w:rPr>
        <w:t xml:space="preserve">2. П. </w:t>
      </w:r>
      <w:proofErr w:type="spellStart"/>
      <w:r w:rsidRPr="00EF38AD">
        <w:rPr>
          <w:rFonts w:eastAsia="Times New Roman" w:cs="Times New Roman"/>
          <w:iCs/>
          <w:lang w:eastAsia="ru-RU"/>
        </w:rPr>
        <w:t>Пазолини</w:t>
      </w:r>
      <w:proofErr w:type="spellEnd"/>
      <w:r w:rsidRPr="00EF38AD">
        <w:rPr>
          <w:rFonts w:eastAsia="Times New Roman" w:cs="Times New Roman"/>
          <w:iCs/>
          <w:lang w:eastAsia="ru-RU"/>
        </w:rPr>
        <w:t>.</w:t>
      </w:r>
    </w:p>
    <w:p w:rsidR="003551FC" w:rsidRPr="00EF38AD" w:rsidRDefault="003551FC" w:rsidP="00E90D44">
      <w:pPr>
        <w:rPr>
          <w:rFonts w:eastAsia="Times New Roman" w:cs="Times New Roman"/>
          <w:iCs/>
          <w:lang w:eastAsia="ru-RU"/>
        </w:rPr>
      </w:pPr>
      <w:r w:rsidRPr="00EF38AD">
        <w:rPr>
          <w:rFonts w:eastAsia="Times New Roman" w:cs="Times New Roman"/>
          <w:iCs/>
          <w:lang w:eastAsia="ru-RU"/>
        </w:rPr>
        <w:t xml:space="preserve">3. Б. </w:t>
      </w:r>
      <w:proofErr w:type="spellStart"/>
      <w:r w:rsidRPr="00EF38AD">
        <w:rPr>
          <w:rFonts w:eastAsia="Times New Roman" w:cs="Times New Roman"/>
          <w:iCs/>
          <w:lang w:eastAsia="ru-RU"/>
        </w:rPr>
        <w:t>Бертолуччи</w:t>
      </w:r>
      <w:proofErr w:type="spellEnd"/>
      <w:r w:rsidRPr="00EF38AD">
        <w:rPr>
          <w:rFonts w:eastAsia="Times New Roman" w:cs="Times New Roman"/>
          <w:iCs/>
          <w:lang w:eastAsia="ru-RU"/>
        </w:rPr>
        <w:t>.</w:t>
      </w:r>
    </w:p>
    <w:p w:rsidR="003551FC" w:rsidRPr="00EF38AD" w:rsidRDefault="003551FC" w:rsidP="00E90D44">
      <w:pPr>
        <w:rPr>
          <w:rFonts w:eastAsia="Times New Roman" w:cs="Times New Roman"/>
          <w:iCs/>
          <w:lang w:eastAsia="ru-RU"/>
        </w:rPr>
      </w:pPr>
      <w:r w:rsidRPr="00EF38AD">
        <w:rPr>
          <w:rFonts w:eastAsia="Times New Roman" w:cs="Times New Roman"/>
          <w:iCs/>
          <w:lang w:eastAsia="ru-RU"/>
        </w:rPr>
        <w:t xml:space="preserve">4. М. </w:t>
      </w:r>
      <w:proofErr w:type="spellStart"/>
      <w:r w:rsidRPr="00EF38AD">
        <w:rPr>
          <w:rFonts w:eastAsia="Times New Roman" w:cs="Times New Roman"/>
          <w:iCs/>
          <w:lang w:eastAsia="ru-RU"/>
        </w:rPr>
        <w:t>Феррери</w:t>
      </w:r>
      <w:proofErr w:type="spellEnd"/>
      <w:r w:rsidRPr="00EF38AD">
        <w:rPr>
          <w:rFonts w:eastAsia="Times New Roman" w:cs="Times New Roman"/>
          <w:iCs/>
          <w:lang w:eastAsia="ru-RU"/>
        </w:rPr>
        <w:t>.</w:t>
      </w:r>
    </w:p>
    <w:p w:rsidR="00D7311F" w:rsidRPr="00EF38AD" w:rsidRDefault="00D7311F" w:rsidP="0055216B">
      <w:pPr>
        <w:rPr>
          <w:rFonts w:cs="Times New Roman"/>
          <w:b/>
        </w:rPr>
      </w:pPr>
    </w:p>
    <w:p w:rsidR="0055216B" w:rsidRPr="00EF38AD" w:rsidRDefault="0055216B" w:rsidP="0055216B">
      <w:pPr>
        <w:rPr>
          <w:rFonts w:cs="Times New Roman"/>
          <w:b/>
        </w:rPr>
      </w:pPr>
      <w:r w:rsidRPr="00EF38AD">
        <w:rPr>
          <w:rFonts w:cs="Times New Roman"/>
          <w:b/>
        </w:rPr>
        <w:t xml:space="preserve">12. </w:t>
      </w:r>
      <w:proofErr w:type="gramStart"/>
      <w:r w:rsidRPr="00EF38AD">
        <w:rPr>
          <w:rFonts w:cs="Times New Roman"/>
          <w:b/>
        </w:rPr>
        <w:t>Факторами, повлиявшими на развитие американского кино в 70-х годах ХХ века являются</w:t>
      </w:r>
      <w:proofErr w:type="gramEnd"/>
      <w:r w:rsidRPr="00EF38AD">
        <w:rPr>
          <w:rFonts w:cs="Times New Roman"/>
          <w:b/>
        </w:rPr>
        <w:t>:</w:t>
      </w:r>
    </w:p>
    <w:p w:rsidR="0055216B" w:rsidRPr="00EF38AD" w:rsidRDefault="0055216B" w:rsidP="0055216B">
      <w:pPr>
        <w:numPr>
          <w:ilvl w:val="0"/>
          <w:numId w:val="3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Изобретение системы объемного звука</w:t>
      </w:r>
    </w:p>
    <w:p w:rsidR="0055216B" w:rsidRPr="00EF38AD" w:rsidRDefault="0055216B" w:rsidP="0055216B">
      <w:pPr>
        <w:numPr>
          <w:ilvl w:val="0"/>
          <w:numId w:val="3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Переосмысление темы насилия в обществе</w:t>
      </w:r>
    </w:p>
    <w:p w:rsidR="0055216B" w:rsidRPr="00EF38AD" w:rsidRDefault="0055216B" w:rsidP="0055216B">
      <w:pPr>
        <w:numPr>
          <w:ilvl w:val="0"/>
          <w:numId w:val="3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Ориентация отрасли на молодежь</w:t>
      </w:r>
    </w:p>
    <w:p w:rsidR="0055216B" w:rsidRPr="00EF38AD" w:rsidRDefault="0055216B" w:rsidP="0055216B">
      <w:pPr>
        <w:numPr>
          <w:ilvl w:val="0"/>
          <w:numId w:val="3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Государственная поддержка кинематографа</w:t>
      </w:r>
    </w:p>
    <w:p w:rsidR="0055216B" w:rsidRPr="00EF38AD" w:rsidRDefault="0055216B" w:rsidP="00E90D44">
      <w:pPr>
        <w:rPr>
          <w:rFonts w:eastAsia="Times New Roman" w:cs="Times New Roman"/>
          <w:iCs/>
          <w:lang w:eastAsia="ru-RU"/>
        </w:rPr>
      </w:pPr>
    </w:p>
    <w:p w:rsidR="0055216B" w:rsidRPr="00EF38AD" w:rsidRDefault="0055216B" w:rsidP="0055216B">
      <w:pPr>
        <w:pStyle w:val="a5"/>
        <w:spacing w:before="0" w:beforeAutospacing="0" w:after="0" w:afterAutospacing="0"/>
        <w:rPr>
          <w:b/>
          <w:shd w:val="clear" w:color="auto" w:fill="FFFFFF"/>
        </w:rPr>
      </w:pPr>
      <w:bookmarkStart w:id="1" w:name="782"/>
      <w:r w:rsidRPr="00EF38AD">
        <w:rPr>
          <w:b/>
          <w:shd w:val="clear" w:color="auto" w:fill="FFFFFF"/>
        </w:rPr>
        <w:t>13. Кто не является представителем постмодернизма второй половине 1980-х гг.</w:t>
      </w:r>
    </w:p>
    <w:p w:rsidR="0055216B" w:rsidRPr="00EF38AD" w:rsidRDefault="0055216B" w:rsidP="0055216B">
      <w:pPr>
        <w:pStyle w:val="a5"/>
        <w:numPr>
          <w:ilvl w:val="0"/>
          <w:numId w:val="15"/>
        </w:numPr>
        <w:spacing w:before="0" w:beforeAutospacing="0" w:after="0" w:afterAutospacing="0"/>
        <w:ind w:left="0" w:firstLine="0"/>
        <w:rPr>
          <w:shd w:val="clear" w:color="auto" w:fill="FFFFFF"/>
        </w:rPr>
      </w:pPr>
      <w:r w:rsidRPr="00EF38AD">
        <w:rPr>
          <w:shd w:val="clear" w:color="auto" w:fill="FFFFFF"/>
        </w:rPr>
        <w:t xml:space="preserve">Р. </w:t>
      </w:r>
      <w:proofErr w:type="spellStart"/>
      <w:r w:rsidRPr="00EF38AD">
        <w:rPr>
          <w:shd w:val="clear" w:color="auto" w:fill="FFFFFF"/>
        </w:rPr>
        <w:t>Фасбиндер</w:t>
      </w:r>
      <w:proofErr w:type="spellEnd"/>
      <w:r w:rsidRPr="00EF38AD">
        <w:rPr>
          <w:shd w:val="clear" w:color="auto" w:fill="FFFFFF"/>
        </w:rPr>
        <w:t>.</w:t>
      </w:r>
    </w:p>
    <w:p w:rsidR="0055216B" w:rsidRPr="00EF38AD" w:rsidRDefault="0055216B" w:rsidP="0055216B">
      <w:pPr>
        <w:pStyle w:val="a5"/>
        <w:numPr>
          <w:ilvl w:val="0"/>
          <w:numId w:val="15"/>
        </w:numPr>
        <w:spacing w:before="0" w:beforeAutospacing="0" w:after="0" w:afterAutospacing="0"/>
        <w:ind w:left="0" w:firstLine="0"/>
        <w:rPr>
          <w:shd w:val="clear" w:color="auto" w:fill="FFFFFF"/>
        </w:rPr>
      </w:pPr>
      <w:r w:rsidRPr="00EF38AD">
        <w:rPr>
          <w:shd w:val="clear" w:color="auto" w:fill="FFFFFF"/>
        </w:rPr>
        <w:t xml:space="preserve"> С. Спилберг.</w:t>
      </w:r>
    </w:p>
    <w:p w:rsidR="0055216B" w:rsidRPr="00EF38AD" w:rsidRDefault="0055216B" w:rsidP="0055216B">
      <w:pPr>
        <w:pStyle w:val="a5"/>
        <w:numPr>
          <w:ilvl w:val="0"/>
          <w:numId w:val="15"/>
        </w:numPr>
        <w:spacing w:before="0" w:beforeAutospacing="0" w:after="0" w:afterAutospacing="0"/>
        <w:ind w:left="0" w:firstLine="0"/>
        <w:rPr>
          <w:shd w:val="clear" w:color="auto" w:fill="FFFFFF"/>
        </w:rPr>
      </w:pPr>
      <w:r w:rsidRPr="00EF38AD">
        <w:rPr>
          <w:shd w:val="clear" w:color="auto" w:fill="FFFFFF"/>
        </w:rPr>
        <w:t xml:space="preserve">П. </w:t>
      </w:r>
      <w:proofErr w:type="spellStart"/>
      <w:r w:rsidRPr="00EF38AD">
        <w:rPr>
          <w:shd w:val="clear" w:color="auto" w:fill="FFFFFF"/>
        </w:rPr>
        <w:t>Гринуэй</w:t>
      </w:r>
      <w:proofErr w:type="spellEnd"/>
      <w:r w:rsidRPr="00EF38AD">
        <w:rPr>
          <w:shd w:val="clear" w:color="auto" w:fill="FFFFFF"/>
        </w:rPr>
        <w:t xml:space="preserve">. </w:t>
      </w:r>
    </w:p>
    <w:p w:rsidR="0055216B" w:rsidRPr="00EF38AD" w:rsidRDefault="0055216B" w:rsidP="0055216B">
      <w:pPr>
        <w:pStyle w:val="a5"/>
        <w:numPr>
          <w:ilvl w:val="0"/>
          <w:numId w:val="15"/>
        </w:numPr>
        <w:spacing w:before="0" w:beforeAutospacing="0" w:after="0" w:afterAutospacing="0"/>
        <w:ind w:left="0" w:firstLine="0"/>
        <w:rPr>
          <w:shd w:val="clear" w:color="auto" w:fill="FFFFFF"/>
        </w:rPr>
      </w:pPr>
      <w:r w:rsidRPr="00EF38AD">
        <w:rPr>
          <w:shd w:val="clear" w:color="auto" w:fill="FFFFFF"/>
        </w:rPr>
        <w:t xml:space="preserve">Э. </w:t>
      </w:r>
      <w:proofErr w:type="spellStart"/>
      <w:r w:rsidRPr="00EF38AD">
        <w:rPr>
          <w:shd w:val="clear" w:color="auto" w:fill="FFFFFF"/>
        </w:rPr>
        <w:t>Кустурица</w:t>
      </w:r>
      <w:proofErr w:type="spellEnd"/>
      <w:r w:rsidRPr="00EF38AD">
        <w:rPr>
          <w:shd w:val="clear" w:color="auto" w:fill="FFFFFF"/>
        </w:rPr>
        <w:t>.</w:t>
      </w:r>
    </w:p>
    <w:bookmarkEnd w:id="1"/>
    <w:p w:rsidR="00D7311F" w:rsidRPr="00EF38AD" w:rsidRDefault="00D7311F" w:rsidP="00E90D44">
      <w:pPr>
        <w:rPr>
          <w:rFonts w:eastAsia="Times New Roman" w:cs="Times New Roman"/>
          <w:b/>
          <w:lang w:eastAsia="ru-RU"/>
        </w:rPr>
      </w:pPr>
    </w:p>
    <w:p w:rsidR="001A0228" w:rsidRPr="00EF38AD" w:rsidRDefault="0055216B" w:rsidP="00E90D44">
      <w:pPr>
        <w:rPr>
          <w:rFonts w:cs="Times New Roman"/>
          <w:b/>
        </w:rPr>
      </w:pPr>
      <w:r w:rsidRPr="00EF38AD">
        <w:rPr>
          <w:rFonts w:eastAsia="Times New Roman" w:cs="Times New Roman"/>
          <w:b/>
          <w:lang w:eastAsia="ru-RU"/>
        </w:rPr>
        <w:t>14.</w:t>
      </w:r>
      <w:r w:rsidR="003551FC" w:rsidRPr="00EF38AD">
        <w:rPr>
          <w:rFonts w:eastAsia="Times New Roman" w:cs="Times New Roman"/>
          <w:b/>
          <w:lang w:eastAsia="ru-RU"/>
        </w:rPr>
        <w:t xml:space="preserve"> </w:t>
      </w:r>
      <w:r w:rsidR="001A0228" w:rsidRPr="00EF38AD">
        <w:rPr>
          <w:rFonts w:cs="Times New Roman"/>
          <w:b/>
        </w:rPr>
        <w:t xml:space="preserve">В классификацию </w:t>
      </w:r>
      <w:proofErr w:type="spellStart"/>
      <w:r w:rsidR="001A0228" w:rsidRPr="00EF38AD">
        <w:rPr>
          <w:rFonts w:cs="Times New Roman"/>
          <w:b/>
        </w:rPr>
        <w:t>медиакритики</w:t>
      </w:r>
      <w:proofErr w:type="spellEnd"/>
      <w:r w:rsidR="001A0228" w:rsidRPr="00EF38AD">
        <w:rPr>
          <w:rFonts w:cs="Times New Roman"/>
          <w:b/>
        </w:rPr>
        <w:t xml:space="preserve"> по субъекту не входит:</w:t>
      </w:r>
    </w:p>
    <w:p w:rsidR="001A0228" w:rsidRPr="00EF38AD" w:rsidRDefault="001A0228" w:rsidP="00E90D44">
      <w:pPr>
        <w:numPr>
          <w:ilvl w:val="0"/>
          <w:numId w:val="1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 xml:space="preserve">Профессиональная </w:t>
      </w:r>
      <w:proofErr w:type="spellStart"/>
      <w:r w:rsidRPr="00EF38AD">
        <w:rPr>
          <w:rFonts w:cs="Times New Roman"/>
        </w:rPr>
        <w:t>медиакритика</w:t>
      </w:r>
      <w:proofErr w:type="spellEnd"/>
    </w:p>
    <w:p w:rsidR="001A0228" w:rsidRPr="00EF38AD" w:rsidRDefault="001A0228" w:rsidP="00E90D44">
      <w:pPr>
        <w:numPr>
          <w:ilvl w:val="0"/>
          <w:numId w:val="1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 xml:space="preserve">Массовая </w:t>
      </w:r>
      <w:proofErr w:type="spellStart"/>
      <w:r w:rsidRPr="00EF38AD">
        <w:rPr>
          <w:rFonts w:cs="Times New Roman"/>
        </w:rPr>
        <w:t>медиакритика</w:t>
      </w:r>
      <w:proofErr w:type="spellEnd"/>
    </w:p>
    <w:p w:rsidR="001A0228" w:rsidRPr="00EF38AD" w:rsidRDefault="001A0228" w:rsidP="00E90D44">
      <w:pPr>
        <w:numPr>
          <w:ilvl w:val="0"/>
          <w:numId w:val="1"/>
        </w:numPr>
        <w:ind w:left="0" w:firstLine="0"/>
        <w:rPr>
          <w:rFonts w:cs="Times New Roman"/>
        </w:rPr>
      </w:pPr>
      <w:proofErr w:type="spellStart"/>
      <w:r w:rsidRPr="00EF38AD">
        <w:rPr>
          <w:rFonts w:cs="Times New Roman"/>
        </w:rPr>
        <w:t>Блоговая</w:t>
      </w:r>
      <w:proofErr w:type="spellEnd"/>
      <w:r w:rsidRPr="00EF38AD">
        <w:rPr>
          <w:rFonts w:cs="Times New Roman"/>
        </w:rPr>
        <w:t xml:space="preserve"> </w:t>
      </w:r>
      <w:proofErr w:type="spellStart"/>
      <w:r w:rsidRPr="00EF38AD">
        <w:rPr>
          <w:rFonts w:cs="Times New Roman"/>
        </w:rPr>
        <w:t>медиакритика</w:t>
      </w:r>
      <w:proofErr w:type="spellEnd"/>
    </w:p>
    <w:p w:rsidR="001A0228" w:rsidRPr="00EF38AD" w:rsidRDefault="001A0228" w:rsidP="00E90D44">
      <w:pPr>
        <w:numPr>
          <w:ilvl w:val="0"/>
          <w:numId w:val="1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 xml:space="preserve">Академическая </w:t>
      </w:r>
      <w:proofErr w:type="spellStart"/>
      <w:r w:rsidRPr="00EF38AD">
        <w:rPr>
          <w:rFonts w:cs="Times New Roman"/>
        </w:rPr>
        <w:t>медиакритика</w:t>
      </w:r>
      <w:proofErr w:type="spellEnd"/>
    </w:p>
    <w:p w:rsidR="00D7311F" w:rsidRPr="00EF38AD" w:rsidRDefault="00D7311F" w:rsidP="00E90D44">
      <w:pPr>
        <w:rPr>
          <w:rFonts w:cs="Times New Roman"/>
          <w:b/>
        </w:rPr>
      </w:pPr>
    </w:p>
    <w:p w:rsidR="001A0228" w:rsidRPr="00EF38AD" w:rsidRDefault="0055216B" w:rsidP="00E90D44">
      <w:pPr>
        <w:rPr>
          <w:rFonts w:cs="Times New Roman"/>
          <w:b/>
        </w:rPr>
      </w:pPr>
      <w:r w:rsidRPr="00EF38AD">
        <w:rPr>
          <w:rFonts w:cs="Times New Roman"/>
          <w:b/>
        </w:rPr>
        <w:t xml:space="preserve">15. </w:t>
      </w:r>
      <w:r w:rsidR="001A0228" w:rsidRPr="00EF38AD">
        <w:rPr>
          <w:rFonts w:cs="Times New Roman"/>
          <w:b/>
        </w:rPr>
        <w:t xml:space="preserve">К содержательным критериям </w:t>
      </w:r>
      <w:proofErr w:type="spellStart"/>
      <w:r w:rsidR="001A0228" w:rsidRPr="00EF38AD">
        <w:rPr>
          <w:rFonts w:cs="Times New Roman"/>
          <w:b/>
        </w:rPr>
        <w:t>медиакритики</w:t>
      </w:r>
      <w:proofErr w:type="spellEnd"/>
      <w:r w:rsidR="001A0228" w:rsidRPr="00EF38AD">
        <w:rPr>
          <w:rFonts w:cs="Times New Roman"/>
          <w:b/>
        </w:rPr>
        <w:t xml:space="preserve"> не относятся анализ, интерпретация и оценка:</w:t>
      </w:r>
    </w:p>
    <w:p w:rsidR="001A0228" w:rsidRPr="00EF38AD" w:rsidRDefault="001A0228" w:rsidP="00E90D44">
      <w:pPr>
        <w:numPr>
          <w:ilvl w:val="0"/>
          <w:numId w:val="2"/>
        </w:numPr>
        <w:ind w:left="0" w:firstLine="0"/>
        <w:rPr>
          <w:rFonts w:cs="Times New Roman"/>
        </w:rPr>
      </w:pPr>
      <w:proofErr w:type="spellStart"/>
      <w:r w:rsidRPr="00EF38AD">
        <w:rPr>
          <w:rFonts w:cs="Times New Roman"/>
        </w:rPr>
        <w:t>Медийного</w:t>
      </w:r>
      <w:proofErr w:type="spellEnd"/>
      <w:r w:rsidRPr="00EF38AD">
        <w:rPr>
          <w:rFonts w:cs="Times New Roman"/>
        </w:rPr>
        <w:t xml:space="preserve"> содержания</w:t>
      </w:r>
    </w:p>
    <w:p w:rsidR="001A0228" w:rsidRPr="00EF38AD" w:rsidRDefault="001A0228" w:rsidP="00E90D44">
      <w:pPr>
        <w:numPr>
          <w:ilvl w:val="0"/>
          <w:numId w:val="2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 xml:space="preserve">Этических проблем </w:t>
      </w:r>
    </w:p>
    <w:p w:rsidR="001A0228" w:rsidRPr="00EF38AD" w:rsidRDefault="001A0228" w:rsidP="00E90D44">
      <w:pPr>
        <w:numPr>
          <w:ilvl w:val="0"/>
          <w:numId w:val="2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Личности журналиста</w:t>
      </w:r>
    </w:p>
    <w:p w:rsidR="001A0228" w:rsidRPr="00EF38AD" w:rsidRDefault="001A0228" w:rsidP="00E90D44">
      <w:pPr>
        <w:numPr>
          <w:ilvl w:val="0"/>
          <w:numId w:val="2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Экономики информационного производства</w:t>
      </w:r>
    </w:p>
    <w:p w:rsidR="00D7311F" w:rsidRPr="00EF38AD" w:rsidRDefault="00D7311F" w:rsidP="00E90D44">
      <w:pPr>
        <w:rPr>
          <w:rFonts w:cs="Times New Roman"/>
          <w:b/>
        </w:rPr>
      </w:pPr>
    </w:p>
    <w:p w:rsidR="001A0228" w:rsidRPr="00EF38AD" w:rsidRDefault="0055216B" w:rsidP="00E90D44">
      <w:pPr>
        <w:rPr>
          <w:rFonts w:cs="Times New Roman"/>
          <w:b/>
        </w:rPr>
      </w:pPr>
      <w:r w:rsidRPr="00EF38AD">
        <w:rPr>
          <w:rFonts w:cs="Times New Roman"/>
          <w:b/>
        </w:rPr>
        <w:t xml:space="preserve">16. </w:t>
      </w:r>
      <w:r w:rsidR="001A0228" w:rsidRPr="00EF38AD">
        <w:rPr>
          <w:rFonts w:cs="Times New Roman"/>
          <w:b/>
        </w:rPr>
        <w:t>К режиссерам-постмодернистам относят:</w:t>
      </w:r>
    </w:p>
    <w:p w:rsidR="001A0228" w:rsidRPr="00EF38AD" w:rsidRDefault="001A0228" w:rsidP="00E90D44">
      <w:pPr>
        <w:numPr>
          <w:ilvl w:val="0"/>
          <w:numId w:val="4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lastRenderedPageBreak/>
        <w:t>Андрея Тарковского</w:t>
      </w:r>
    </w:p>
    <w:p w:rsidR="001A0228" w:rsidRPr="00EF38AD" w:rsidRDefault="001A0228" w:rsidP="00E90D44">
      <w:pPr>
        <w:numPr>
          <w:ilvl w:val="0"/>
          <w:numId w:val="4"/>
        </w:numPr>
        <w:ind w:left="0" w:firstLine="0"/>
        <w:rPr>
          <w:rFonts w:cs="Times New Roman"/>
        </w:rPr>
      </w:pPr>
      <w:proofErr w:type="spellStart"/>
      <w:r w:rsidRPr="00EF38AD">
        <w:rPr>
          <w:rFonts w:cs="Times New Roman"/>
        </w:rPr>
        <w:t>Девида</w:t>
      </w:r>
      <w:proofErr w:type="spellEnd"/>
      <w:r w:rsidRPr="00EF38AD">
        <w:rPr>
          <w:rFonts w:cs="Times New Roman"/>
        </w:rPr>
        <w:t xml:space="preserve"> Линча</w:t>
      </w:r>
    </w:p>
    <w:p w:rsidR="001A0228" w:rsidRPr="00EF38AD" w:rsidRDefault="001A0228" w:rsidP="00E90D44">
      <w:pPr>
        <w:numPr>
          <w:ilvl w:val="0"/>
          <w:numId w:val="4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 xml:space="preserve">Луиса </w:t>
      </w:r>
      <w:proofErr w:type="spellStart"/>
      <w:r w:rsidRPr="00EF38AD">
        <w:rPr>
          <w:rFonts w:cs="Times New Roman"/>
        </w:rPr>
        <w:t>Бунюэля</w:t>
      </w:r>
      <w:proofErr w:type="spellEnd"/>
    </w:p>
    <w:p w:rsidR="001A0228" w:rsidRPr="00EF38AD" w:rsidRDefault="001A0228" w:rsidP="00E90D44">
      <w:pPr>
        <w:numPr>
          <w:ilvl w:val="0"/>
          <w:numId w:val="4"/>
        </w:numPr>
        <w:ind w:left="0" w:firstLine="0"/>
        <w:rPr>
          <w:rFonts w:cs="Times New Roman"/>
        </w:rPr>
      </w:pPr>
      <w:proofErr w:type="spellStart"/>
      <w:r w:rsidRPr="00EF38AD">
        <w:rPr>
          <w:rFonts w:cs="Times New Roman"/>
        </w:rPr>
        <w:t>Девида</w:t>
      </w:r>
      <w:proofErr w:type="spellEnd"/>
      <w:r w:rsidRPr="00EF38AD">
        <w:rPr>
          <w:rFonts w:cs="Times New Roman"/>
        </w:rPr>
        <w:t xml:space="preserve"> </w:t>
      </w:r>
      <w:proofErr w:type="spellStart"/>
      <w:r w:rsidRPr="00EF38AD">
        <w:rPr>
          <w:rFonts w:cs="Times New Roman"/>
        </w:rPr>
        <w:t>Финчера</w:t>
      </w:r>
      <w:proofErr w:type="spellEnd"/>
    </w:p>
    <w:p w:rsidR="00D7311F" w:rsidRPr="00EF38AD" w:rsidRDefault="00D7311F" w:rsidP="00E90D44">
      <w:pPr>
        <w:rPr>
          <w:rFonts w:cs="Times New Roman"/>
          <w:b/>
        </w:rPr>
      </w:pPr>
    </w:p>
    <w:p w:rsidR="001A0228" w:rsidRPr="00EF38AD" w:rsidRDefault="0055216B" w:rsidP="00E90D44">
      <w:pPr>
        <w:rPr>
          <w:rFonts w:cs="Times New Roman"/>
          <w:b/>
        </w:rPr>
      </w:pPr>
      <w:r w:rsidRPr="00EF38AD">
        <w:rPr>
          <w:rFonts w:cs="Times New Roman"/>
          <w:b/>
        </w:rPr>
        <w:t xml:space="preserve">17. </w:t>
      </w:r>
      <w:r w:rsidR="001A0228" w:rsidRPr="00EF38AD">
        <w:rPr>
          <w:rFonts w:cs="Times New Roman"/>
          <w:b/>
        </w:rPr>
        <w:t xml:space="preserve">Перестройка в советском кинематографе началась </w:t>
      </w:r>
      <w:proofErr w:type="gramStart"/>
      <w:r w:rsidR="001A0228" w:rsidRPr="00EF38AD">
        <w:rPr>
          <w:rFonts w:cs="Times New Roman"/>
          <w:b/>
        </w:rPr>
        <w:t>с</w:t>
      </w:r>
      <w:proofErr w:type="gramEnd"/>
      <w:r w:rsidR="001A0228" w:rsidRPr="00EF38AD">
        <w:rPr>
          <w:rFonts w:cs="Times New Roman"/>
          <w:b/>
        </w:rPr>
        <w:t>:</w:t>
      </w:r>
    </w:p>
    <w:p w:rsidR="001A0228" w:rsidRPr="00EF38AD" w:rsidRDefault="001A0228" w:rsidP="00E90D44">
      <w:pPr>
        <w:numPr>
          <w:ilvl w:val="0"/>
          <w:numId w:val="5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Пятого съезда кинематографистов СССР</w:t>
      </w:r>
    </w:p>
    <w:p w:rsidR="001A0228" w:rsidRPr="00EF38AD" w:rsidRDefault="001A0228" w:rsidP="00E90D44">
      <w:pPr>
        <w:numPr>
          <w:ilvl w:val="0"/>
          <w:numId w:val="5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Смерти Андрея Тарковского</w:t>
      </w:r>
    </w:p>
    <w:p w:rsidR="001A0228" w:rsidRPr="00EF38AD" w:rsidRDefault="001A0228" w:rsidP="00E90D44">
      <w:pPr>
        <w:numPr>
          <w:ilvl w:val="0"/>
          <w:numId w:val="5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Декрета ЦК КПСС о поддержке молодых режиссеров</w:t>
      </w:r>
    </w:p>
    <w:p w:rsidR="001A0228" w:rsidRPr="00EF38AD" w:rsidRDefault="001A0228" w:rsidP="00E90D44">
      <w:pPr>
        <w:numPr>
          <w:ilvl w:val="0"/>
          <w:numId w:val="5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Амнистии осужденных кинематографистов</w:t>
      </w:r>
    </w:p>
    <w:p w:rsidR="00D7311F" w:rsidRPr="00EF38AD" w:rsidRDefault="00D7311F" w:rsidP="00E90D44">
      <w:pPr>
        <w:rPr>
          <w:rFonts w:cs="Times New Roman"/>
          <w:b/>
        </w:rPr>
      </w:pPr>
    </w:p>
    <w:p w:rsidR="001A0228" w:rsidRPr="00EF38AD" w:rsidRDefault="0055216B" w:rsidP="00E90D44">
      <w:pPr>
        <w:rPr>
          <w:rFonts w:cs="Times New Roman"/>
          <w:b/>
        </w:rPr>
      </w:pPr>
      <w:r w:rsidRPr="00EF38AD">
        <w:rPr>
          <w:rFonts w:cs="Times New Roman"/>
          <w:b/>
        </w:rPr>
        <w:t xml:space="preserve">18. </w:t>
      </w:r>
      <w:r w:rsidR="001A0228" w:rsidRPr="00EF38AD">
        <w:rPr>
          <w:rFonts w:cs="Times New Roman"/>
          <w:b/>
        </w:rPr>
        <w:t>Самым посещаемым российским фильмом конца 80-х стала картина:</w:t>
      </w:r>
    </w:p>
    <w:p w:rsidR="001A0228" w:rsidRPr="00EF38AD" w:rsidRDefault="001A0228" w:rsidP="00E90D44">
      <w:pPr>
        <w:numPr>
          <w:ilvl w:val="0"/>
          <w:numId w:val="6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«Калина красная»</w:t>
      </w:r>
    </w:p>
    <w:p w:rsidR="001A0228" w:rsidRPr="00EF38AD" w:rsidRDefault="001A0228" w:rsidP="00E90D44">
      <w:pPr>
        <w:numPr>
          <w:ilvl w:val="0"/>
          <w:numId w:val="6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«Война и мир»</w:t>
      </w:r>
    </w:p>
    <w:p w:rsidR="001A0228" w:rsidRPr="00EF38AD" w:rsidRDefault="001A0228" w:rsidP="00E90D44">
      <w:pPr>
        <w:numPr>
          <w:ilvl w:val="0"/>
          <w:numId w:val="6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«Маленькая Вера»</w:t>
      </w:r>
    </w:p>
    <w:p w:rsidR="001A0228" w:rsidRPr="00EF38AD" w:rsidRDefault="001A0228" w:rsidP="00E90D44">
      <w:pPr>
        <w:numPr>
          <w:ilvl w:val="0"/>
          <w:numId w:val="6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«Любовь и голуби»</w:t>
      </w:r>
    </w:p>
    <w:p w:rsidR="00D7311F" w:rsidRPr="00EF38AD" w:rsidRDefault="00D7311F" w:rsidP="00E90D44">
      <w:pPr>
        <w:rPr>
          <w:rFonts w:cs="Times New Roman"/>
          <w:b/>
        </w:rPr>
      </w:pPr>
    </w:p>
    <w:p w:rsidR="001A0228" w:rsidRPr="00EF38AD" w:rsidRDefault="0055216B" w:rsidP="00E90D44">
      <w:pPr>
        <w:rPr>
          <w:rFonts w:cs="Times New Roman"/>
          <w:b/>
        </w:rPr>
      </w:pPr>
      <w:r w:rsidRPr="00EF38AD">
        <w:rPr>
          <w:rFonts w:cs="Times New Roman"/>
          <w:b/>
        </w:rPr>
        <w:t>19</w:t>
      </w:r>
      <w:r w:rsidR="00D7311F" w:rsidRPr="00EF38AD">
        <w:rPr>
          <w:rFonts w:cs="Times New Roman"/>
          <w:b/>
        </w:rPr>
        <w:t>.</w:t>
      </w:r>
      <w:r w:rsidRPr="00EF38AD">
        <w:rPr>
          <w:rFonts w:cs="Times New Roman"/>
          <w:b/>
        </w:rPr>
        <w:t xml:space="preserve"> </w:t>
      </w:r>
      <w:r w:rsidR="001A0228" w:rsidRPr="00EF38AD">
        <w:rPr>
          <w:rFonts w:cs="Times New Roman"/>
          <w:b/>
        </w:rPr>
        <w:t xml:space="preserve">Основными чертами </w:t>
      </w:r>
      <w:proofErr w:type="spellStart"/>
      <w:r w:rsidR="001A0228" w:rsidRPr="00EF38AD">
        <w:rPr>
          <w:rFonts w:cs="Times New Roman"/>
          <w:b/>
        </w:rPr>
        <w:t>мейнстрима</w:t>
      </w:r>
      <w:proofErr w:type="spellEnd"/>
      <w:r w:rsidR="001A0228" w:rsidRPr="00EF38AD">
        <w:rPr>
          <w:rFonts w:cs="Times New Roman"/>
          <w:b/>
        </w:rPr>
        <w:t xml:space="preserve"> являются:</w:t>
      </w:r>
    </w:p>
    <w:p w:rsidR="001A0228" w:rsidRPr="00EF38AD" w:rsidRDefault="001A0228" w:rsidP="00E90D44">
      <w:pPr>
        <w:numPr>
          <w:ilvl w:val="0"/>
          <w:numId w:val="7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Использование последних технических новинок кинопроизводства</w:t>
      </w:r>
    </w:p>
    <w:p w:rsidR="001A0228" w:rsidRPr="00EF38AD" w:rsidRDefault="001A0228" w:rsidP="00E90D44">
      <w:pPr>
        <w:numPr>
          <w:ilvl w:val="0"/>
          <w:numId w:val="7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Сохранение стереотипов</w:t>
      </w:r>
    </w:p>
    <w:p w:rsidR="001A0228" w:rsidRPr="00EF38AD" w:rsidRDefault="001A0228" w:rsidP="00E90D44">
      <w:pPr>
        <w:numPr>
          <w:ilvl w:val="0"/>
          <w:numId w:val="7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Создание новых культурных кодов</w:t>
      </w:r>
    </w:p>
    <w:p w:rsidR="001A0228" w:rsidRPr="00EF38AD" w:rsidRDefault="001A0228" w:rsidP="00E90D44">
      <w:pPr>
        <w:numPr>
          <w:ilvl w:val="0"/>
          <w:numId w:val="7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Ориентация на профессиональное сообщество</w:t>
      </w:r>
    </w:p>
    <w:p w:rsidR="00D7311F" w:rsidRPr="00EF38AD" w:rsidRDefault="00D7311F" w:rsidP="00E90D44">
      <w:pPr>
        <w:rPr>
          <w:rFonts w:cs="Times New Roman"/>
          <w:b/>
        </w:rPr>
      </w:pPr>
    </w:p>
    <w:p w:rsidR="001A0228" w:rsidRPr="00EF38AD" w:rsidRDefault="0055216B" w:rsidP="00E90D44">
      <w:pPr>
        <w:rPr>
          <w:rFonts w:cs="Times New Roman"/>
          <w:b/>
        </w:rPr>
      </w:pPr>
      <w:r w:rsidRPr="00EF38AD">
        <w:rPr>
          <w:rFonts w:cs="Times New Roman"/>
          <w:b/>
        </w:rPr>
        <w:t xml:space="preserve">20. </w:t>
      </w:r>
      <w:r w:rsidR="001A0228" w:rsidRPr="00EF38AD">
        <w:rPr>
          <w:rFonts w:cs="Times New Roman"/>
          <w:b/>
        </w:rPr>
        <w:t xml:space="preserve">Компьютерная анимация зародилась </w:t>
      </w:r>
      <w:proofErr w:type="gramStart"/>
      <w:r w:rsidR="001A0228" w:rsidRPr="00EF38AD">
        <w:rPr>
          <w:rFonts w:cs="Times New Roman"/>
          <w:b/>
        </w:rPr>
        <w:t>в</w:t>
      </w:r>
      <w:proofErr w:type="gramEnd"/>
      <w:r w:rsidR="001A0228" w:rsidRPr="00EF38AD">
        <w:rPr>
          <w:rFonts w:cs="Times New Roman"/>
          <w:b/>
        </w:rPr>
        <w:t>:</w:t>
      </w:r>
    </w:p>
    <w:p w:rsidR="001A0228" w:rsidRPr="00EF38AD" w:rsidRDefault="001A0228" w:rsidP="00E90D44">
      <w:pPr>
        <w:numPr>
          <w:ilvl w:val="0"/>
          <w:numId w:val="8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США</w:t>
      </w:r>
    </w:p>
    <w:p w:rsidR="001A0228" w:rsidRPr="00EF38AD" w:rsidRDefault="001A0228" w:rsidP="00E90D44">
      <w:pPr>
        <w:numPr>
          <w:ilvl w:val="0"/>
          <w:numId w:val="8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Новой Зеландии</w:t>
      </w:r>
    </w:p>
    <w:p w:rsidR="001A0228" w:rsidRPr="00EF38AD" w:rsidRDefault="001A0228" w:rsidP="00E90D44">
      <w:pPr>
        <w:numPr>
          <w:ilvl w:val="0"/>
          <w:numId w:val="8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Франции</w:t>
      </w:r>
    </w:p>
    <w:p w:rsidR="00CE22D3" w:rsidRPr="00EF38AD" w:rsidRDefault="001A0228" w:rsidP="00E90D44">
      <w:pPr>
        <w:numPr>
          <w:ilvl w:val="0"/>
          <w:numId w:val="8"/>
        </w:numPr>
        <w:ind w:left="0" w:firstLine="0"/>
        <w:rPr>
          <w:rFonts w:cs="Times New Roman"/>
        </w:rPr>
      </w:pPr>
      <w:r w:rsidRPr="00EF38AD">
        <w:rPr>
          <w:rFonts w:cs="Times New Roman"/>
        </w:rPr>
        <w:t>Канаде</w:t>
      </w:r>
    </w:p>
    <w:p w:rsidR="00594620" w:rsidRPr="00EF38AD" w:rsidRDefault="00594620" w:rsidP="00594620">
      <w:pPr>
        <w:rPr>
          <w:rFonts w:cs="Times New Roman"/>
          <w:b/>
        </w:rPr>
      </w:pPr>
    </w:p>
    <w:p w:rsidR="00594620" w:rsidRPr="00EF38AD" w:rsidRDefault="00594620" w:rsidP="00594620">
      <w:pPr>
        <w:rPr>
          <w:rFonts w:cs="Times New Roman"/>
          <w:b/>
        </w:rPr>
      </w:pPr>
      <w:r w:rsidRPr="00EF38AD">
        <w:rPr>
          <w:rFonts w:cs="Times New Roman"/>
          <w:b/>
        </w:rPr>
        <w:t xml:space="preserve">Ключ к тесту по «Истории зарубежного и отечественного кино» </w:t>
      </w:r>
    </w:p>
    <w:p w:rsidR="00594620" w:rsidRPr="00EF38AD" w:rsidRDefault="00594620" w:rsidP="00594620">
      <w:pPr>
        <w:pStyle w:val="a3"/>
        <w:ind w:left="36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594620" w:rsidRPr="00EF38AD" w:rsidRDefault="00594620" w:rsidP="00594620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EF38AD">
        <w:rPr>
          <w:rFonts w:eastAsia="Times New Roman" w:cs="Times New Roman"/>
          <w:color w:val="000000"/>
          <w:lang w:eastAsia="ru-RU"/>
        </w:rPr>
        <w:t>1.2; 2.1; 3.3; 4.2; 5.1; 6.4; 7.2; 8.4; 9.2 и 9.4; 10.1; 11.3; 12.2; 13.4; 14.3; 15.3; 16.2; 17.1; 18.3; 19.1 и 19.2; 20.4</w:t>
      </w:r>
    </w:p>
    <w:p w:rsidR="00594620" w:rsidRPr="00EF38AD" w:rsidRDefault="00594620" w:rsidP="00594620">
      <w:pPr>
        <w:rPr>
          <w:rFonts w:cs="Times New Roman"/>
        </w:rPr>
      </w:pPr>
    </w:p>
    <w:sectPr w:rsidR="00594620" w:rsidRPr="00E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F536732"/>
    <w:multiLevelType w:val="hybridMultilevel"/>
    <w:tmpl w:val="129E8B10"/>
    <w:lvl w:ilvl="0" w:tplc="0E507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A5610"/>
    <w:multiLevelType w:val="hybridMultilevel"/>
    <w:tmpl w:val="AACA9A60"/>
    <w:lvl w:ilvl="0" w:tplc="20606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427A1F"/>
    <w:multiLevelType w:val="hybridMultilevel"/>
    <w:tmpl w:val="D39C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80552"/>
    <w:multiLevelType w:val="hybridMultilevel"/>
    <w:tmpl w:val="31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5057"/>
    <w:multiLevelType w:val="hybridMultilevel"/>
    <w:tmpl w:val="FF80606E"/>
    <w:lvl w:ilvl="0" w:tplc="3E6AE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DB001C5"/>
    <w:multiLevelType w:val="hybridMultilevel"/>
    <w:tmpl w:val="308E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06AC7"/>
    <w:multiLevelType w:val="hybridMultilevel"/>
    <w:tmpl w:val="78F834F2"/>
    <w:lvl w:ilvl="0" w:tplc="5942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8"/>
    <w:rsid w:val="000738A5"/>
    <w:rsid w:val="001A0228"/>
    <w:rsid w:val="002A539C"/>
    <w:rsid w:val="003551FC"/>
    <w:rsid w:val="00452FFE"/>
    <w:rsid w:val="004B0B75"/>
    <w:rsid w:val="0055216B"/>
    <w:rsid w:val="00594620"/>
    <w:rsid w:val="008A5400"/>
    <w:rsid w:val="009563E6"/>
    <w:rsid w:val="00B35324"/>
    <w:rsid w:val="00CE22D3"/>
    <w:rsid w:val="00D7311F"/>
    <w:rsid w:val="00DB4B95"/>
    <w:rsid w:val="00E77552"/>
    <w:rsid w:val="00E90D44"/>
    <w:rsid w:val="00EB3E03"/>
    <w:rsid w:val="00EF38AD"/>
    <w:rsid w:val="00F72D2F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28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semiHidden/>
    <w:unhideWhenUsed/>
    <w:rsid w:val="00B353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324"/>
  </w:style>
  <w:style w:type="paragraph" w:styleId="a5">
    <w:name w:val="Normal (Web)"/>
    <w:basedOn w:val="a"/>
    <w:uiPriority w:val="99"/>
    <w:unhideWhenUsed/>
    <w:rsid w:val="00552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28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semiHidden/>
    <w:unhideWhenUsed/>
    <w:rsid w:val="00B353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324"/>
  </w:style>
  <w:style w:type="paragraph" w:styleId="a5">
    <w:name w:val="Normal (Web)"/>
    <w:basedOn w:val="a"/>
    <w:uiPriority w:val="99"/>
    <w:unhideWhenUsed/>
    <w:rsid w:val="00552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E%D0%BB%D0%BE%D1%82%D0%B0%D1%8F_%D0%BB%D0%B8%D1%85%D0%BE%D1%80%D0%B0%D0%B4%D0%BA%D0%B0_(%D1%84%D0%B8%D0%BB%D1%8C%D0%B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B%D1%8B%D1%88_(%D1%84%D0%B8%D0%BB%D1%8C%D0%BC,_1921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2018-05-29T05:26:00Z</cp:lastPrinted>
  <dcterms:created xsi:type="dcterms:W3CDTF">2018-05-29T02:54:00Z</dcterms:created>
  <dcterms:modified xsi:type="dcterms:W3CDTF">2020-07-17T05:48:00Z</dcterms:modified>
</cp:coreProperties>
</file>